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A92" w:rsidRPr="00A96752" w:rsidRDefault="00BE7A92" w:rsidP="00BE7A92">
      <w:pPr>
        <w:rPr>
          <w:b/>
          <w:sz w:val="24"/>
          <w:szCs w:val="24"/>
        </w:rPr>
      </w:pPr>
      <w:r w:rsidRPr="00A96752">
        <w:rPr>
          <w:b/>
          <w:sz w:val="24"/>
          <w:szCs w:val="24"/>
        </w:rPr>
        <w:t>Konspekt lekcji dla kl. 8 szkoły podstawowej</w:t>
      </w:r>
    </w:p>
    <w:p w:rsidR="00E939E3" w:rsidRPr="00A96752" w:rsidRDefault="00E939E3" w:rsidP="00BE7A92">
      <w:pPr>
        <w:rPr>
          <w:b/>
          <w:sz w:val="24"/>
          <w:szCs w:val="24"/>
        </w:rPr>
      </w:pPr>
      <w:r w:rsidRPr="00A96752">
        <w:rPr>
          <w:b/>
          <w:sz w:val="24"/>
          <w:szCs w:val="24"/>
        </w:rPr>
        <w:t>Czas trwania 45 min.</w:t>
      </w:r>
    </w:p>
    <w:p w:rsidR="00BE7A92" w:rsidRPr="00A96752" w:rsidRDefault="00BE7A92" w:rsidP="00BE7A92">
      <w:pPr>
        <w:rPr>
          <w:b/>
          <w:sz w:val="24"/>
          <w:szCs w:val="24"/>
        </w:rPr>
      </w:pPr>
      <w:r w:rsidRPr="00A96752">
        <w:rPr>
          <w:b/>
          <w:sz w:val="24"/>
          <w:szCs w:val="24"/>
        </w:rPr>
        <w:t>Temat lekcji</w:t>
      </w:r>
      <w:r w:rsidR="007C4F14" w:rsidRPr="00A96752">
        <w:rPr>
          <w:b/>
          <w:sz w:val="24"/>
          <w:szCs w:val="24"/>
        </w:rPr>
        <w:t>: Drogowskazy wolności</w:t>
      </w:r>
      <w:r w:rsidR="00FA1207" w:rsidRPr="00A96752">
        <w:rPr>
          <w:b/>
          <w:sz w:val="24"/>
          <w:szCs w:val="24"/>
        </w:rPr>
        <w:t>.</w:t>
      </w:r>
    </w:p>
    <w:p w:rsidR="00BE7A92" w:rsidRPr="00A96752" w:rsidRDefault="00BE7A92" w:rsidP="00BE7A92">
      <w:pPr>
        <w:rPr>
          <w:sz w:val="24"/>
          <w:szCs w:val="24"/>
        </w:rPr>
      </w:pPr>
      <w:r w:rsidRPr="00A96752">
        <w:rPr>
          <w:b/>
          <w:sz w:val="24"/>
          <w:szCs w:val="24"/>
        </w:rPr>
        <w:t>Cel główny</w:t>
      </w:r>
      <w:r w:rsidRPr="00A96752">
        <w:rPr>
          <w:sz w:val="24"/>
          <w:szCs w:val="24"/>
        </w:rPr>
        <w:t xml:space="preserve">: Zapoznanie uczniów </w:t>
      </w:r>
      <w:r w:rsidR="002536CB" w:rsidRPr="00A96752">
        <w:rPr>
          <w:sz w:val="24"/>
          <w:szCs w:val="24"/>
        </w:rPr>
        <w:t xml:space="preserve">z </w:t>
      </w:r>
      <w:r w:rsidR="00150631" w:rsidRPr="00A96752">
        <w:rPr>
          <w:sz w:val="24"/>
          <w:szCs w:val="24"/>
        </w:rPr>
        <w:t>Dekalogiem jako Darem od Pana Boga.</w:t>
      </w:r>
      <w:r w:rsidRPr="00A96752">
        <w:rPr>
          <w:sz w:val="24"/>
          <w:szCs w:val="24"/>
        </w:rPr>
        <w:t xml:space="preserve"> </w:t>
      </w:r>
    </w:p>
    <w:p w:rsidR="00BE7A92" w:rsidRPr="00A96752" w:rsidRDefault="00BE7A92" w:rsidP="00BE7A92">
      <w:pPr>
        <w:rPr>
          <w:b/>
          <w:sz w:val="24"/>
          <w:szCs w:val="24"/>
        </w:rPr>
      </w:pPr>
      <w:r w:rsidRPr="00A96752">
        <w:rPr>
          <w:b/>
          <w:sz w:val="24"/>
          <w:szCs w:val="24"/>
        </w:rPr>
        <w:t>Cele szczegółowe:</w:t>
      </w:r>
    </w:p>
    <w:p w:rsidR="0059719F" w:rsidRPr="00A96752" w:rsidRDefault="0059719F" w:rsidP="00BE7A92">
      <w:pPr>
        <w:rPr>
          <w:sz w:val="24"/>
          <w:szCs w:val="24"/>
        </w:rPr>
      </w:pPr>
      <w:r w:rsidRPr="00A96752">
        <w:rPr>
          <w:sz w:val="24"/>
          <w:szCs w:val="24"/>
        </w:rPr>
        <w:t>Uczeń:</w:t>
      </w:r>
    </w:p>
    <w:p w:rsidR="00BE7A92" w:rsidRPr="00A96752" w:rsidRDefault="004B2983" w:rsidP="004B2983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A96752">
        <w:rPr>
          <w:sz w:val="24"/>
          <w:szCs w:val="24"/>
        </w:rPr>
        <w:t>wymienia pr</w:t>
      </w:r>
      <w:r w:rsidR="00247087" w:rsidRPr="00A96752">
        <w:rPr>
          <w:sz w:val="24"/>
          <w:szCs w:val="24"/>
        </w:rPr>
        <w:t>zykazania zawarte w Dekalogu,</w:t>
      </w:r>
    </w:p>
    <w:p w:rsidR="00247087" w:rsidRPr="00A96752" w:rsidRDefault="00247087" w:rsidP="00247087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A96752">
        <w:rPr>
          <w:sz w:val="24"/>
          <w:szCs w:val="24"/>
        </w:rPr>
        <w:t>określa, czym jest dla niego Dekalog,</w:t>
      </w:r>
    </w:p>
    <w:p w:rsidR="00247087" w:rsidRPr="00A96752" w:rsidRDefault="00247087" w:rsidP="00247087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A96752">
        <w:rPr>
          <w:sz w:val="24"/>
          <w:szCs w:val="24"/>
        </w:rPr>
        <w:t>uzasadnia związek swojej codzienności z częstym przypominaniem D</w:t>
      </w:r>
      <w:r w:rsidR="00766D18" w:rsidRPr="00A96752">
        <w:rPr>
          <w:sz w:val="24"/>
          <w:szCs w:val="24"/>
        </w:rPr>
        <w:t>ziesięciu Przykazań Bożych,</w:t>
      </w:r>
    </w:p>
    <w:p w:rsidR="004B2983" w:rsidRPr="00A96752" w:rsidRDefault="00061C22" w:rsidP="004B2983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A96752">
        <w:rPr>
          <w:sz w:val="24"/>
          <w:szCs w:val="24"/>
        </w:rPr>
        <w:t xml:space="preserve">rozumie </w:t>
      </w:r>
      <w:r w:rsidR="004B2983" w:rsidRPr="00A96752">
        <w:rPr>
          <w:sz w:val="24"/>
          <w:szCs w:val="24"/>
        </w:rPr>
        <w:t>z</w:t>
      </w:r>
      <w:r w:rsidRPr="00A96752">
        <w:rPr>
          <w:sz w:val="24"/>
          <w:szCs w:val="24"/>
        </w:rPr>
        <w:t>naczenie przykazań w życiu chrześcijanina oraz ich wpływ na godność człowieka,</w:t>
      </w:r>
    </w:p>
    <w:p w:rsidR="004B2983" w:rsidRPr="00A96752" w:rsidRDefault="004B2983" w:rsidP="004B2983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A96752">
        <w:rPr>
          <w:sz w:val="24"/>
          <w:szCs w:val="24"/>
        </w:rPr>
        <w:t>u</w:t>
      </w:r>
      <w:r w:rsidR="00061C22" w:rsidRPr="00A96752">
        <w:rPr>
          <w:sz w:val="24"/>
          <w:szCs w:val="24"/>
        </w:rPr>
        <w:t>mie podzielić przykazania na te, które dotyczą relacji z Panem Bogiem i te, które dotyczą bliźniego,</w:t>
      </w:r>
    </w:p>
    <w:p w:rsidR="004B2983" w:rsidRPr="00A96752" w:rsidRDefault="00061C22" w:rsidP="004B2983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A96752">
        <w:rPr>
          <w:sz w:val="24"/>
          <w:szCs w:val="24"/>
        </w:rPr>
        <w:t>wie, że Dekalog dotyczy wszystkich ludzi.</w:t>
      </w:r>
    </w:p>
    <w:p w:rsidR="00BE7A92" w:rsidRPr="00A96752" w:rsidRDefault="00BE7A92" w:rsidP="00BE7A92">
      <w:pPr>
        <w:rPr>
          <w:b/>
          <w:sz w:val="24"/>
          <w:szCs w:val="24"/>
        </w:rPr>
      </w:pPr>
      <w:r w:rsidRPr="00A96752">
        <w:rPr>
          <w:b/>
          <w:sz w:val="24"/>
          <w:szCs w:val="24"/>
        </w:rPr>
        <w:t>Środki dydaktyczne:</w:t>
      </w:r>
    </w:p>
    <w:p w:rsidR="00055FFB" w:rsidRPr="00A96752" w:rsidRDefault="00F32680" w:rsidP="00BE7A92">
      <w:pPr>
        <w:rPr>
          <w:sz w:val="24"/>
          <w:szCs w:val="24"/>
        </w:rPr>
      </w:pPr>
      <w:r w:rsidRPr="00A96752">
        <w:rPr>
          <w:sz w:val="24"/>
          <w:szCs w:val="24"/>
        </w:rPr>
        <w:t>Pismo Święte,</w:t>
      </w:r>
      <w:r w:rsidR="004C6B1E" w:rsidRPr="00A96752">
        <w:rPr>
          <w:sz w:val="24"/>
          <w:szCs w:val="24"/>
        </w:rPr>
        <w:t xml:space="preserve"> </w:t>
      </w:r>
      <w:r w:rsidR="00055FFB" w:rsidRPr="00A96752">
        <w:rPr>
          <w:sz w:val="24"/>
          <w:szCs w:val="24"/>
        </w:rPr>
        <w:t xml:space="preserve">kartki </w:t>
      </w:r>
      <w:r w:rsidR="006B6107" w:rsidRPr="00A96752">
        <w:rPr>
          <w:sz w:val="24"/>
          <w:szCs w:val="24"/>
        </w:rPr>
        <w:t xml:space="preserve">A5, </w:t>
      </w:r>
      <w:r w:rsidR="00061C22" w:rsidRPr="00A96752">
        <w:rPr>
          <w:sz w:val="24"/>
          <w:szCs w:val="24"/>
        </w:rPr>
        <w:t>przekrojone kromki chleba</w:t>
      </w:r>
      <w:r w:rsidR="004C6B1E" w:rsidRPr="00A96752">
        <w:rPr>
          <w:sz w:val="24"/>
          <w:szCs w:val="24"/>
        </w:rPr>
        <w:t xml:space="preserve"> na talerzu,</w:t>
      </w:r>
      <w:r w:rsidR="007C4F14" w:rsidRPr="00A96752">
        <w:rPr>
          <w:sz w:val="24"/>
          <w:szCs w:val="24"/>
        </w:rPr>
        <w:t xml:space="preserve"> ramki obrazu,</w:t>
      </w:r>
      <w:r w:rsidR="009B5DB5" w:rsidRPr="00A96752">
        <w:rPr>
          <w:sz w:val="24"/>
          <w:szCs w:val="24"/>
        </w:rPr>
        <w:t xml:space="preserve"> </w:t>
      </w:r>
      <w:r w:rsidR="00CD2099" w:rsidRPr="00A96752">
        <w:rPr>
          <w:sz w:val="24"/>
          <w:szCs w:val="24"/>
        </w:rPr>
        <w:t>k</w:t>
      </w:r>
      <w:r w:rsidR="00DA039F" w:rsidRPr="00A96752">
        <w:rPr>
          <w:sz w:val="24"/>
          <w:szCs w:val="24"/>
        </w:rPr>
        <w:t>artka z Dekalogiem A5</w:t>
      </w:r>
      <w:r w:rsidR="00EE22BF" w:rsidRPr="00A96752">
        <w:rPr>
          <w:sz w:val="24"/>
          <w:szCs w:val="24"/>
        </w:rPr>
        <w:t>, podręcznik</w:t>
      </w:r>
      <w:r w:rsidR="006B6107" w:rsidRPr="00A96752">
        <w:rPr>
          <w:sz w:val="24"/>
          <w:szCs w:val="24"/>
        </w:rPr>
        <w:t>.</w:t>
      </w:r>
      <w:r w:rsidR="00055FFB" w:rsidRPr="00A96752">
        <w:rPr>
          <w:sz w:val="24"/>
          <w:szCs w:val="24"/>
        </w:rPr>
        <w:t xml:space="preserve"> </w:t>
      </w:r>
    </w:p>
    <w:p w:rsidR="00B95C7B" w:rsidRPr="00A96752" w:rsidRDefault="00B95C7B" w:rsidP="00BE7A92">
      <w:pPr>
        <w:rPr>
          <w:b/>
          <w:sz w:val="24"/>
          <w:szCs w:val="24"/>
        </w:rPr>
      </w:pPr>
      <w:r w:rsidRPr="00A96752">
        <w:rPr>
          <w:b/>
          <w:sz w:val="24"/>
          <w:szCs w:val="24"/>
        </w:rPr>
        <w:t>Metody i formy pracy:</w:t>
      </w:r>
    </w:p>
    <w:p w:rsidR="00B95C7B" w:rsidRPr="00A96752" w:rsidRDefault="00BA40F3" w:rsidP="00BE7A92">
      <w:pPr>
        <w:rPr>
          <w:sz w:val="24"/>
          <w:szCs w:val="24"/>
        </w:rPr>
      </w:pPr>
      <w:r w:rsidRPr="00A96752">
        <w:rPr>
          <w:sz w:val="24"/>
          <w:szCs w:val="24"/>
        </w:rPr>
        <w:t>Technika aktywizująca 52</w:t>
      </w:r>
      <w:r w:rsidR="00A552B2" w:rsidRPr="00A96752">
        <w:rPr>
          <w:sz w:val="24"/>
          <w:szCs w:val="24"/>
        </w:rPr>
        <w:t>1</w:t>
      </w:r>
      <w:r w:rsidRPr="00A96752">
        <w:rPr>
          <w:sz w:val="24"/>
          <w:szCs w:val="24"/>
        </w:rPr>
        <w:t xml:space="preserve"> (zmodyfikowana technika 635)</w:t>
      </w:r>
      <w:r w:rsidR="00055FFB" w:rsidRPr="00A96752">
        <w:rPr>
          <w:sz w:val="24"/>
          <w:szCs w:val="24"/>
        </w:rPr>
        <w:t>,</w:t>
      </w:r>
      <w:r w:rsidR="00055FFB" w:rsidRPr="00A96752">
        <w:rPr>
          <w:color w:val="FF0000"/>
          <w:sz w:val="24"/>
          <w:szCs w:val="24"/>
        </w:rPr>
        <w:t xml:space="preserve"> </w:t>
      </w:r>
      <w:r w:rsidR="00061C22" w:rsidRPr="00A96752">
        <w:rPr>
          <w:sz w:val="24"/>
          <w:szCs w:val="24"/>
        </w:rPr>
        <w:t>praca indywidualna,</w:t>
      </w:r>
      <w:r w:rsidR="00B95C7B" w:rsidRPr="00A96752">
        <w:rPr>
          <w:sz w:val="24"/>
          <w:szCs w:val="24"/>
        </w:rPr>
        <w:t xml:space="preserve"> rozmowa kierowana, pokaz</w:t>
      </w:r>
      <w:r w:rsidR="002536CB" w:rsidRPr="00A96752">
        <w:rPr>
          <w:sz w:val="24"/>
          <w:szCs w:val="24"/>
        </w:rPr>
        <w:t xml:space="preserve">, </w:t>
      </w:r>
      <w:r w:rsidR="004C6B1E" w:rsidRPr="00A96752">
        <w:rPr>
          <w:sz w:val="24"/>
          <w:szCs w:val="24"/>
        </w:rPr>
        <w:t>praca z</w:t>
      </w:r>
      <w:r w:rsidR="002536CB" w:rsidRPr="00A96752">
        <w:rPr>
          <w:sz w:val="24"/>
          <w:szCs w:val="24"/>
        </w:rPr>
        <w:t xml:space="preserve"> Pismem Świętym</w:t>
      </w:r>
      <w:r w:rsidR="00061C22" w:rsidRPr="00A96752">
        <w:rPr>
          <w:sz w:val="24"/>
          <w:szCs w:val="24"/>
        </w:rPr>
        <w:t>, pokaz</w:t>
      </w:r>
      <w:r w:rsidR="00852156" w:rsidRPr="00A96752">
        <w:rPr>
          <w:sz w:val="24"/>
          <w:szCs w:val="24"/>
        </w:rPr>
        <w:t xml:space="preserve">, </w:t>
      </w:r>
      <w:r w:rsidR="00DA039F" w:rsidRPr="00A96752">
        <w:rPr>
          <w:sz w:val="24"/>
          <w:szCs w:val="24"/>
        </w:rPr>
        <w:t xml:space="preserve">podręcznikiem, </w:t>
      </w:r>
      <w:r w:rsidR="003E050D" w:rsidRPr="00A96752">
        <w:rPr>
          <w:sz w:val="24"/>
          <w:szCs w:val="24"/>
        </w:rPr>
        <w:t xml:space="preserve">głośne czytanie tekstu, </w:t>
      </w:r>
      <w:r w:rsidR="00852156" w:rsidRPr="00A96752">
        <w:rPr>
          <w:sz w:val="24"/>
          <w:szCs w:val="24"/>
        </w:rPr>
        <w:t>prezentacja multimedialna</w:t>
      </w:r>
      <w:r w:rsidR="00B95C7B" w:rsidRPr="00A96752">
        <w:rPr>
          <w:sz w:val="24"/>
          <w:szCs w:val="24"/>
        </w:rPr>
        <w:t>.</w:t>
      </w:r>
    </w:p>
    <w:p w:rsidR="00BE7A92" w:rsidRPr="00A96752" w:rsidRDefault="00BE7A92" w:rsidP="00BE7A92">
      <w:pPr>
        <w:rPr>
          <w:b/>
          <w:sz w:val="24"/>
          <w:szCs w:val="24"/>
        </w:rPr>
      </w:pPr>
      <w:r w:rsidRPr="00A96752">
        <w:rPr>
          <w:sz w:val="24"/>
          <w:szCs w:val="24"/>
        </w:rPr>
        <w:t xml:space="preserve"> </w:t>
      </w:r>
      <w:r w:rsidRPr="00A96752">
        <w:rPr>
          <w:b/>
          <w:sz w:val="24"/>
          <w:szCs w:val="24"/>
        </w:rPr>
        <w:t>Przebieg lekcji:</w:t>
      </w:r>
    </w:p>
    <w:p w:rsidR="00BE7A92" w:rsidRPr="00A96752" w:rsidRDefault="00BE7A92" w:rsidP="00BE7A92">
      <w:pPr>
        <w:rPr>
          <w:sz w:val="24"/>
          <w:szCs w:val="24"/>
        </w:rPr>
      </w:pPr>
      <w:r w:rsidRPr="00A96752">
        <w:rPr>
          <w:sz w:val="24"/>
          <w:szCs w:val="24"/>
        </w:rPr>
        <w:t>1. Modlitwa:</w:t>
      </w:r>
    </w:p>
    <w:p w:rsidR="00BE7A92" w:rsidRPr="00A96752" w:rsidRDefault="00E6535B" w:rsidP="00BE7A92">
      <w:pPr>
        <w:rPr>
          <w:sz w:val="24"/>
          <w:szCs w:val="24"/>
        </w:rPr>
      </w:pPr>
      <w:r w:rsidRPr="00A96752">
        <w:rPr>
          <w:sz w:val="24"/>
          <w:szCs w:val="24"/>
        </w:rPr>
        <w:t>Rozpocz</w:t>
      </w:r>
      <w:r w:rsidR="00735474" w:rsidRPr="00A96752">
        <w:rPr>
          <w:sz w:val="24"/>
          <w:szCs w:val="24"/>
        </w:rPr>
        <w:t>ęcie katechezy</w:t>
      </w:r>
      <w:r w:rsidR="004C6B1E" w:rsidRPr="00A96752">
        <w:rPr>
          <w:sz w:val="24"/>
          <w:szCs w:val="24"/>
        </w:rPr>
        <w:t xml:space="preserve"> </w:t>
      </w:r>
      <w:r w:rsidR="00DA039F" w:rsidRPr="00A96752">
        <w:rPr>
          <w:sz w:val="24"/>
          <w:szCs w:val="24"/>
        </w:rPr>
        <w:t>Modlitw</w:t>
      </w:r>
      <w:r w:rsidR="00D37930" w:rsidRPr="00A96752">
        <w:rPr>
          <w:sz w:val="24"/>
          <w:szCs w:val="24"/>
        </w:rPr>
        <w:t>ą</w:t>
      </w:r>
      <w:r w:rsidR="00DA039F" w:rsidRPr="00A96752">
        <w:rPr>
          <w:sz w:val="24"/>
          <w:szCs w:val="24"/>
        </w:rPr>
        <w:t xml:space="preserve"> Pańska</w:t>
      </w:r>
      <w:r w:rsidR="004C6B1E" w:rsidRPr="00A96752">
        <w:rPr>
          <w:i/>
          <w:sz w:val="24"/>
          <w:szCs w:val="24"/>
        </w:rPr>
        <w:t>.</w:t>
      </w:r>
    </w:p>
    <w:p w:rsidR="00CB6F18" w:rsidRPr="00A96752" w:rsidRDefault="00CB6F18" w:rsidP="00BE7A92">
      <w:pPr>
        <w:rPr>
          <w:sz w:val="24"/>
          <w:szCs w:val="24"/>
        </w:rPr>
      </w:pPr>
      <w:r w:rsidRPr="00A96752">
        <w:rPr>
          <w:sz w:val="24"/>
          <w:szCs w:val="24"/>
        </w:rPr>
        <w:t>Odniesienie się do sytuacji na Ukrainie i prośba o pok</w:t>
      </w:r>
      <w:r w:rsidR="0034349C" w:rsidRPr="00A96752">
        <w:rPr>
          <w:sz w:val="24"/>
          <w:szCs w:val="24"/>
        </w:rPr>
        <w:t>ó</w:t>
      </w:r>
      <w:r w:rsidRPr="00A96752">
        <w:rPr>
          <w:sz w:val="24"/>
          <w:szCs w:val="24"/>
        </w:rPr>
        <w:t>j.</w:t>
      </w:r>
    </w:p>
    <w:p w:rsidR="00EE22BF" w:rsidRPr="00A96752" w:rsidRDefault="00807681" w:rsidP="00BE7A92">
      <w:pPr>
        <w:rPr>
          <w:sz w:val="24"/>
          <w:szCs w:val="24"/>
        </w:rPr>
      </w:pPr>
      <w:r w:rsidRPr="00A96752">
        <w:rPr>
          <w:sz w:val="24"/>
          <w:szCs w:val="24"/>
        </w:rPr>
        <w:t xml:space="preserve">2. Zapisanie tematu katechezy na tablicy i w zeszytach – Drogowskazy wolności. </w:t>
      </w:r>
    </w:p>
    <w:p w:rsidR="00807681" w:rsidRPr="00A96752" w:rsidRDefault="00807681" w:rsidP="00BE7A92">
      <w:pPr>
        <w:rPr>
          <w:sz w:val="24"/>
          <w:szCs w:val="24"/>
        </w:rPr>
      </w:pPr>
      <w:r w:rsidRPr="00A96752">
        <w:rPr>
          <w:sz w:val="24"/>
          <w:szCs w:val="24"/>
        </w:rPr>
        <w:t xml:space="preserve">Podanie </w:t>
      </w:r>
      <w:r w:rsidR="00D37930" w:rsidRPr="00A96752">
        <w:rPr>
          <w:sz w:val="24"/>
          <w:szCs w:val="24"/>
        </w:rPr>
        <w:t xml:space="preserve">uczniom </w:t>
      </w:r>
      <w:proofErr w:type="spellStart"/>
      <w:r w:rsidRPr="00A96752">
        <w:rPr>
          <w:sz w:val="24"/>
          <w:szCs w:val="24"/>
        </w:rPr>
        <w:t>Nacobezu</w:t>
      </w:r>
      <w:proofErr w:type="spellEnd"/>
      <w:r w:rsidRPr="00A96752">
        <w:rPr>
          <w:sz w:val="24"/>
          <w:szCs w:val="24"/>
        </w:rPr>
        <w:t xml:space="preserve"> </w:t>
      </w:r>
      <w:r w:rsidR="00DA039F" w:rsidRPr="00A96752">
        <w:rPr>
          <w:sz w:val="24"/>
          <w:szCs w:val="24"/>
        </w:rPr>
        <w:t>–</w:t>
      </w:r>
      <w:r w:rsidR="00D37930" w:rsidRPr="00A96752">
        <w:rPr>
          <w:sz w:val="24"/>
          <w:szCs w:val="24"/>
        </w:rPr>
        <w:t xml:space="preserve"> D</w:t>
      </w:r>
      <w:r w:rsidR="00DA039F" w:rsidRPr="00A96752">
        <w:rPr>
          <w:sz w:val="24"/>
          <w:szCs w:val="24"/>
        </w:rPr>
        <w:t>ekalog jest darem od Pana Boga</w:t>
      </w:r>
      <w:r w:rsidR="00D37930" w:rsidRPr="00A96752">
        <w:rPr>
          <w:sz w:val="24"/>
          <w:szCs w:val="24"/>
        </w:rPr>
        <w:t>,</w:t>
      </w:r>
      <w:r w:rsidR="00DA039F" w:rsidRPr="00A96752">
        <w:rPr>
          <w:sz w:val="24"/>
          <w:szCs w:val="24"/>
        </w:rPr>
        <w:t xml:space="preserve"> nie zaś </w:t>
      </w:r>
      <w:r w:rsidR="00D37930" w:rsidRPr="00A96752">
        <w:rPr>
          <w:sz w:val="24"/>
          <w:szCs w:val="24"/>
        </w:rPr>
        <w:t>zbi</w:t>
      </w:r>
      <w:r w:rsidR="0051599E">
        <w:rPr>
          <w:sz w:val="24"/>
          <w:szCs w:val="24"/>
        </w:rPr>
        <w:t>orem</w:t>
      </w:r>
      <w:r w:rsidR="00D37930" w:rsidRPr="00A96752">
        <w:rPr>
          <w:sz w:val="24"/>
          <w:szCs w:val="24"/>
        </w:rPr>
        <w:t xml:space="preserve"> </w:t>
      </w:r>
      <w:r w:rsidR="00DA039F" w:rsidRPr="00A96752">
        <w:rPr>
          <w:sz w:val="24"/>
          <w:szCs w:val="24"/>
        </w:rPr>
        <w:t>na</w:t>
      </w:r>
      <w:bookmarkStart w:id="0" w:name="_GoBack"/>
      <w:bookmarkEnd w:id="0"/>
      <w:r w:rsidR="00DA039F" w:rsidRPr="00A96752">
        <w:rPr>
          <w:sz w:val="24"/>
          <w:szCs w:val="24"/>
        </w:rPr>
        <w:t>kaz</w:t>
      </w:r>
      <w:r w:rsidR="00CD2099" w:rsidRPr="00A96752">
        <w:rPr>
          <w:sz w:val="24"/>
          <w:szCs w:val="24"/>
        </w:rPr>
        <w:t>ów i zakazów</w:t>
      </w:r>
      <w:r w:rsidR="00DA039F" w:rsidRPr="00A96752">
        <w:rPr>
          <w:sz w:val="24"/>
          <w:szCs w:val="24"/>
        </w:rPr>
        <w:t>.</w:t>
      </w:r>
      <w:r w:rsidR="00EE22BF" w:rsidRPr="00A96752">
        <w:rPr>
          <w:sz w:val="24"/>
          <w:szCs w:val="24"/>
        </w:rPr>
        <w:t xml:space="preserve"> </w:t>
      </w:r>
    </w:p>
    <w:p w:rsidR="00B95C7B" w:rsidRPr="00A96752" w:rsidRDefault="0040596C" w:rsidP="00BE7A92">
      <w:pPr>
        <w:rPr>
          <w:sz w:val="24"/>
          <w:szCs w:val="24"/>
        </w:rPr>
      </w:pPr>
      <w:r w:rsidRPr="00A96752">
        <w:rPr>
          <w:sz w:val="24"/>
          <w:szCs w:val="24"/>
        </w:rPr>
        <w:t>Sprawdzenie obecności</w:t>
      </w:r>
      <w:r w:rsidR="007F60FF" w:rsidRPr="00A96752">
        <w:rPr>
          <w:sz w:val="24"/>
          <w:szCs w:val="24"/>
        </w:rPr>
        <w:t xml:space="preserve"> w trakcie </w:t>
      </w:r>
      <w:r w:rsidR="00D37930" w:rsidRPr="00A96752">
        <w:rPr>
          <w:sz w:val="24"/>
          <w:szCs w:val="24"/>
        </w:rPr>
        <w:t>zajęć.</w:t>
      </w:r>
    </w:p>
    <w:p w:rsidR="00DE46CA" w:rsidRPr="00A96752" w:rsidRDefault="00D37930" w:rsidP="00BE7A92">
      <w:pPr>
        <w:rPr>
          <w:sz w:val="24"/>
          <w:szCs w:val="24"/>
        </w:rPr>
      </w:pPr>
      <w:r w:rsidRPr="00A96752">
        <w:rPr>
          <w:sz w:val="24"/>
          <w:szCs w:val="24"/>
        </w:rPr>
        <w:t xml:space="preserve">3. </w:t>
      </w:r>
      <w:r w:rsidR="00803E01" w:rsidRPr="00A96752">
        <w:rPr>
          <w:sz w:val="24"/>
          <w:szCs w:val="24"/>
        </w:rPr>
        <w:t>Praca technik</w:t>
      </w:r>
      <w:r w:rsidR="003F1ACC" w:rsidRPr="00A96752">
        <w:rPr>
          <w:sz w:val="24"/>
          <w:szCs w:val="24"/>
        </w:rPr>
        <w:t>ą</w:t>
      </w:r>
      <w:r w:rsidR="00803E01" w:rsidRPr="00A96752">
        <w:rPr>
          <w:sz w:val="24"/>
          <w:szCs w:val="24"/>
        </w:rPr>
        <w:t xml:space="preserve"> aktywizującą 52</w:t>
      </w:r>
      <w:r w:rsidR="00A552B2" w:rsidRPr="00A96752">
        <w:rPr>
          <w:sz w:val="24"/>
          <w:szCs w:val="24"/>
        </w:rPr>
        <w:t>1</w:t>
      </w:r>
      <w:r w:rsidR="00803E01" w:rsidRPr="00A96752">
        <w:rPr>
          <w:sz w:val="24"/>
          <w:szCs w:val="24"/>
        </w:rPr>
        <w:t xml:space="preserve"> - uczniowie </w:t>
      </w:r>
      <w:r w:rsidRPr="00A96752">
        <w:rPr>
          <w:sz w:val="24"/>
          <w:szCs w:val="24"/>
        </w:rPr>
        <w:t>(</w:t>
      </w:r>
      <w:r w:rsidR="00803E01" w:rsidRPr="00A96752">
        <w:rPr>
          <w:sz w:val="24"/>
          <w:szCs w:val="24"/>
        </w:rPr>
        <w:t xml:space="preserve">w </w:t>
      </w:r>
      <w:r w:rsidR="00A552B2" w:rsidRPr="00A96752">
        <w:rPr>
          <w:sz w:val="24"/>
          <w:szCs w:val="24"/>
        </w:rPr>
        <w:t xml:space="preserve">5 </w:t>
      </w:r>
      <w:r w:rsidR="00803E01" w:rsidRPr="00A96752">
        <w:rPr>
          <w:sz w:val="24"/>
          <w:szCs w:val="24"/>
        </w:rPr>
        <w:t>grupach</w:t>
      </w:r>
      <w:r w:rsidRPr="00A96752">
        <w:rPr>
          <w:sz w:val="24"/>
          <w:szCs w:val="24"/>
        </w:rPr>
        <w:t>)</w:t>
      </w:r>
      <w:r w:rsidR="00803E01" w:rsidRPr="00A96752">
        <w:rPr>
          <w:sz w:val="24"/>
          <w:szCs w:val="24"/>
        </w:rPr>
        <w:t xml:space="preserve"> wypełniaj</w:t>
      </w:r>
      <w:r w:rsidRPr="00A96752">
        <w:rPr>
          <w:sz w:val="24"/>
          <w:szCs w:val="24"/>
        </w:rPr>
        <w:t>ą</w:t>
      </w:r>
      <w:r w:rsidR="00803E01" w:rsidRPr="00A96752">
        <w:rPr>
          <w:sz w:val="24"/>
          <w:szCs w:val="24"/>
        </w:rPr>
        <w:t xml:space="preserve"> kartki A3 podzielone na 10 pól</w:t>
      </w:r>
      <w:r w:rsidRPr="00A96752">
        <w:rPr>
          <w:sz w:val="24"/>
          <w:szCs w:val="24"/>
        </w:rPr>
        <w:t xml:space="preserve">. Wpisują </w:t>
      </w:r>
      <w:r w:rsidR="00803E01" w:rsidRPr="00A96752">
        <w:rPr>
          <w:sz w:val="24"/>
          <w:szCs w:val="24"/>
        </w:rPr>
        <w:t>przykazania z Dekalogu. Na słowo start wypełniają 2 rubryki w dowolnej kolejności. Po wypełnieniu</w:t>
      </w:r>
      <w:r w:rsidR="00DE46CA" w:rsidRPr="00A96752">
        <w:rPr>
          <w:sz w:val="24"/>
          <w:szCs w:val="24"/>
        </w:rPr>
        <w:t xml:space="preserve">, </w:t>
      </w:r>
      <w:r w:rsidRPr="00A96752">
        <w:rPr>
          <w:sz w:val="24"/>
          <w:szCs w:val="24"/>
        </w:rPr>
        <w:t>kartki są przekazywane kolejnej grupie i tak do wypełnienia rubryk</w:t>
      </w:r>
      <w:r w:rsidR="00DE46CA" w:rsidRPr="00A96752">
        <w:rPr>
          <w:sz w:val="24"/>
          <w:szCs w:val="24"/>
        </w:rPr>
        <w:t>. Przykazania nie mogą się powtarzać. Po wypełnieniu kartki</w:t>
      </w:r>
      <w:r w:rsidRPr="00A96752">
        <w:rPr>
          <w:sz w:val="24"/>
          <w:szCs w:val="24"/>
        </w:rPr>
        <w:t xml:space="preserve"> A3, następuje </w:t>
      </w:r>
      <w:r w:rsidR="00DE46CA" w:rsidRPr="00A96752">
        <w:rPr>
          <w:sz w:val="24"/>
          <w:szCs w:val="24"/>
        </w:rPr>
        <w:t>porozrywan</w:t>
      </w:r>
      <w:r w:rsidRPr="00A96752">
        <w:rPr>
          <w:sz w:val="24"/>
          <w:szCs w:val="24"/>
        </w:rPr>
        <w:t>i</w:t>
      </w:r>
      <w:r w:rsidR="00DE46CA" w:rsidRPr="00A96752">
        <w:rPr>
          <w:sz w:val="24"/>
          <w:szCs w:val="24"/>
        </w:rPr>
        <w:t xml:space="preserve">e </w:t>
      </w:r>
      <w:r w:rsidRPr="00A96752">
        <w:rPr>
          <w:sz w:val="24"/>
          <w:szCs w:val="24"/>
        </w:rPr>
        <w:t xml:space="preserve">na mniejsze karteczki (na jednej karteczce jedno przykazanie). </w:t>
      </w:r>
      <w:r w:rsidR="00EA4BFB" w:rsidRPr="00A96752">
        <w:rPr>
          <w:sz w:val="24"/>
          <w:szCs w:val="24"/>
        </w:rPr>
        <w:t xml:space="preserve">Czas na wpis 1 min. </w:t>
      </w:r>
      <w:r w:rsidRPr="00A96752">
        <w:rPr>
          <w:sz w:val="24"/>
          <w:szCs w:val="24"/>
        </w:rPr>
        <w:t xml:space="preserve">Kolejnym zadaniem młodzieży jest poukładanie </w:t>
      </w:r>
      <w:r w:rsidR="00E818F2" w:rsidRPr="00A96752">
        <w:rPr>
          <w:sz w:val="24"/>
          <w:szCs w:val="24"/>
        </w:rPr>
        <w:t xml:space="preserve"> przykazań </w:t>
      </w:r>
      <w:r w:rsidR="00DE46CA" w:rsidRPr="00A96752">
        <w:rPr>
          <w:sz w:val="24"/>
          <w:szCs w:val="24"/>
        </w:rPr>
        <w:t xml:space="preserve">we właściwej kolejności. </w:t>
      </w:r>
    </w:p>
    <w:p w:rsidR="00CD2099" w:rsidRPr="00A96752" w:rsidRDefault="00C71E69" w:rsidP="00BE7A92">
      <w:pPr>
        <w:rPr>
          <w:sz w:val="24"/>
          <w:szCs w:val="24"/>
        </w:rPr>
      </w:pPr>
      <w:r w:rsidRPr="00A96752">
        <w:rPr>
          <w:sz w:val="24"/>
          <w:szCs w:val="24"/>
        </w:rPr>
        <w:t xml:space="preserve">Następuje sprawdzenie znajomości Dziesięciu Przykazań. </w:t>
      </w:r>
      <w:r w:rsidR="00E818F2" w:rsidRPr="00A96752">
        <w:rPr>
          <w:sz w:val="24"/>
          <w:szCs w:val="24"/>
        </w:rPr>
        <w:t xml:space="preserve">Uczeń dokonuje samooceny. </w:t>
      </w:r>
      <w:r w:rsidRPr="00A96752">
        <w:rPr>
          <w:sz w:val="24"/>
          <w:szCs w:val="24"/>
        </w:rPr>
        <w:t xml:space="preserve">Osoby, które nie ułożyły w prawidłowej kolejności  przykazań </w:t>
      </w:r>
      <w:r w:rsidR="004C160D" w:rsidRPr="00A96752">
        <w:rPr>
          <w:sz w:val="24"/>
          <w:szCs w:val="24"/>
        </w:rPr>
        <w:t>powinny uzupełnić swoją wiedzę.</w:t>
      </w:r>
      <w:r w:rsidRPr="00A96752">
        <w:rPr>
          <w:sz w:val="24"/>
          <w:szCs w:val="24"/>
        </w:rPr>
        <w:t xml:space="preserve"> </w:t>
      </w:r>
      <w:r w:rsidR="00CD2099" w:rsidRPr="00A96752">
        <w:rPr>
          <w:sz w:val="24"/>
          <w:szCs w:val="24"/>
        </w:rPr>
        <w:t>Nauczyciel przypomina o kolejność, która jest ważna z powodu, że trzy pierwsze przykazania odnoszą się do Boga, a pozostałe do człowieka.</w:t>
      </w:r>
    </w:p>
    <w:p w:rsidR="003F1ACC" w:rsidRPr="00A96752" w:rsidRDefault="00803E01" w:rsidP="00BE7A92">
      <w:pPr>
        <w:rPr>
          <w:sz w:val="24"/>
          <w:szCs w:val="24"/>
        </w:rPr>
      </w:pPr>
      <w:r w:rsidRPr="00A96752">
        <w:rPr>
          <w:sz w:val="24"/>
          <w:szCs w:val="24"/>
        </w:rPr>
        <w:t xml:space="preserve"> </w:t>
      </w:r>
      <w:r w:rsidR="00C71E69" w:rsidRPr="00A96752">
        <w:rPr>
          <w:sz w:val="24"/>
          <w:szCs w:val="24"/>
        </w:rPr>
        <w:t xml:space="preserve">4. </w:t>
      </w:r>
      <w:r w:rsidR="003F1ACC" w:rsidRPr="00A96752">
        <w:rPr>
          <w:sz w:val="24"/>
          <w:szCs w:val="24"/>
        </w:rPr>
        <w:t xml:space="preserve">Przypomnienie uczniom skąd się wziął Dekalog. </w:t>
      </w:r>
      <w:r w:rsidR="001B7211" w:rsidRPr="00A96752">
        <w:rPr>
          <w:sz w:val="24"/>
          <w:szCs w:val="24"/>
        </w:rPr>
        <w:t>Dawno, dawno temu za górami za lasami….. ale to nie bajka to faktycznie miało miejsce</w:t>
      </w:r>
      <w:r w:rsidR="00AA729E" w:rsidRPr="00A96752">
        <w:rPr>
          <w:sz w:val="24"/>
          <w:szCs w:val="24"/>
        </w:rPr>
        <w:t>. Nauczyciel snuje opowieść o człowieku, który po grzechu pierworodnym nie wie jak żyć moralnie</w:t>
      </w:r>
      <w:r w:rsidR="00E818F2" w:rsidRPr="00A96752">
        <w:rPr>
          <w:sz w:val="24"/>
          <w:szCs w:val="24"/>
        </w:rPr>
        <w:t>,</w:t>
      </w:r>
      <w:r w:rsidR="00AA729E" w:rsidRPr="00A96752">
        <w:rPr>
          <w:sz w:val="24"/>
          <w:szCs w:val="24"/>
        </w:rPr>
        <w:t xml:space="preserve"> nie ma norm, nie wie kiedy zaczyna się grzech. Człowiek potrzebuj</w:t>
      </w:r>
      <w:r w:rsidR="00E818F2" w:rsidRPr="00A96752">
        <w:rPr>
          <w:sz w:val="24"/>
          <w:szCs w:val="24"/>
        </w:rPr>
        <w:t>e</w:t>
      </w:r>
      <w:r w:rsidR="00AA729E" w:rsidRPr="00A96752">
        <w:rPr>
          <w:sz w:val="24"/>
          <w:szCs w:val="24"/>
        </w:rPr>
        <w:t xml:space="preserve"> ram</w:t>
      </w:r>
      <w:r w:rsidR="005F14C3" w:rsidRPr="00A96752">
        <w:rPr>
          <w:sz w:val="24"/>
          <w:szCs w:val="24"/>
        </w:rPr>
        <w:t>.</w:t>
      </w:r>
      <w:r w:rsidR="001B7211" w:rsidRPr="00A96752">
        <w:rPr>
          <w:sz w:val="24"/>
          <w:szCs w:val="24"/>
        </w:rPr>
        <w:t xml:space="preserve"> </w:t>
      </w:r>
      <w:r w:rsidR="003F1ACC" w:rsidRPr="00A96752">
        <w:rPr>
          <w:sz w:val="24"/>
          <w:szCs w:val="24"/>
        </w:rPr>
        <w:lastRenderedPageBreak/>
        <w:t xml:space="preserve">Pokazanie uczniom pustych ram – symbolika człowieka </w:t>
      </w:r>
      <w:r w:rsidR="00E818F2" w:rsidRPr="00A96752">
        <w:rPr>
          <w:sz w:val="24"/>
          <w:szCs w:val="24"/>
        </w:rPr>
        <w:t xml:space="preserve">nieszczęśliwego, bo żyjącego </w:t>
      </w:r>
      <w:r w:rsidR="003F1ACC" w:rsidRPr="00A96752">
        <w:rPr>
          <w:sz w:val="24"/>
          <w:szCs w:val="24"/>
        </w:rPr>
        <w:t xml:space="preserve">bez zasad, prawa. </w:t>
      </w:r>
      <w:r w:rsidR="00C71E69" w:rsidRPr="00A96752">
        <w:rPr>
          <w:sz w:val="24"/>
          <w:szCs w:val="24"/>
        </w:rPr>
        <w:t>Nauczyciel wypełnia ramy tekstem Dziesięciu Przykazań zapisanymi na kartce A5 i prezentuje symbolicznie człowieka wypełnionego prawe</w:t>
      </w:r>
      <w:r w:rsidR="00E818F2" w:rsidRPr="00A96752">
        <w:rPr>
          <w:sz w:val="24"/>
          <w:szCs w:val="24"/>
        </w:rPr>
        <w:t>m</w:t>
      </w:r>
      <w:r w:rsidR="00C71E69" w:rsidRPr="00A96752">
        <w:rPr>
          <w:sz w:val="24"/>
          <w:szCs w:val="24"/>
        </w:rPr>
        <w:t xml:space="preserve"> naturalnym – darem od Pana Boga (tak jak ramy wypełnione treścią).</w:t>
      </w:r>
    </w:p>
    <w:p w:rsidR="00803E01" w:rsidRPr="00A96752" w:rsidRDefault="003F1ACC" w:rsidP="00BE7A92">
      <w:pPr>
        <w:rPr>
          <w:sz w:val="24"/>
          <w:szCs w:val="24"/>
        </w:rPr>
      </w:pPr>
      <w:r w:rsidRPr="00A96752">
        <w:rPr>
          <w:sz w:val="24"/>
          <w:szCs w:val="24"/>
        </w:rPr>
        <w:t xml:space="preserve">Następuje częstowanie chlebem uczniów jako narodu wybranego, </w:t>
      </w:r>
      <w:r w:rsidR="00C71E69" w:rsidRPr="00A96752">
        <w:rPr>
          <w:sz w:val="24"/>
          <w:szCs w:val="24"/>
        </w:rPr>
        <w:t>(</w:t>
      </w:r>
      <w:r w:rsidRPr="00A96752">
        <w:rPr>
          <w:sz w:val="24"/>
          <w:szCs w:val="24"/>
        </w:rPr>
        <w:t>chleb jest zjadany</w:t>
      </w:r>
      <w:r w:rsidR="00C71E69" w:rsidRPr="00A96752">
        <w:rPr>
          <w:sz w:val="24"/>
          <w:szCs w:val="24"/>
        </w:rPr>
        <w:t xml:space="preserve"> tuż po częstowaniu)</w:t>
      </w:r>
      <w:r w:rsidRPr="00A96752">
        <w:rPr>
          <w:sz w:val="24"/>
          <w:szCs w:val="24"/>
        </w:rPr>
        <w:t xml:space="preserve"> - symbol posiadania Dekalogu w sobie. Cz</w:t>
      </w:r>
      <w:r w:rsidR="00C71E69" w:rsidRPr="00A96752">
        <w:rPr>
          <w:sz w:val="24"/>
          <w:szCs w:val="24"/>
        </w:rPr>
        <w:t>ę</w:t>
      </w:r>
      <w:r w:rsidRPr="00A96752">
        <w:rPr>
          <w:sz w:val="24"/>
          <w:szCs w:val="24"/>
        </w:rPr>
        <w:t xml:space="preserve">stowanie </w:t>
      </w:r>
      <w:r w:rsidR="00EA4BFB" w:rsidRPr="00A96752">
        <w:rPr>
          <w:sz w:val="24"/>
          <w:szCs w:val="24"/>
        </w:rPr>
        <w:t xml:space="preserve">obserwujących </w:t>
      </w:r>
      <w:r w:rsidR="00C71E69" w:rsidRPr="00A96752">
        <w:rPr>
          <w:sz w:val="24"/>
          <w:szCs w:val="24"/>
        </w:rPr>
        <w:t xml:space="preserve">nauczycieli </w:t>
      </w:r>
      <w:r w:rsidRPr="00A96752">
        <w:rPr>
          <w:sz w:val="24"/>
          <w:szCs w:val="24"/>
        </w:rPr>
        <w:t xml:space="preserve">symbolizuje </w:t>
      </w:r>
      <w:r w:rsidR="00C71E69" w:rsidRPr="00A96752">
        <w:rPr>
          <w:sz w:val="24"/>
          <w:szCs w:val="24"/>
        </w:rPr>
        <w:t>obdarowanie Dekalogiem wszystkich ludzi (nie tylko Izraelitów).</w:t>
      </w:r>
    </w:p>
    <w:p w:rsidR="00C71E69" w:rsidRPr="00A96752" w:rsidRDefault="00C71E69" w:rsidP="00BE7A92">
      <w:pPr>
        <w:rPr>
          <w:sz w:val="24"/>
          <w:szCs w:val="24"/>
        </w:rPr>
      </w:pPr>
      <w:r w:rsidRPr="00A96752">
        <w:rPr>
          <w:sz w:val="24"/>
          <w:szCs w:val="24"/>
        </w:rPr>
        <w:t>Przykazania są uniwersalne i są prawem naturalnym.</w:t>
      </w:r>
      <w:r w:rsidR="00E818F2" w:rsidRPr="00A96752">
        <w:rPr>
          <w:sz w:val="24"/>
          <w:szCs w:val="24"/>
        </w:rPr>
        <w:t xml:space="preserve"> Ludzie wyznający inne religie, niewierzący, również mają w sobie Dekalog. </w:t>
      </w:r>
    </w:p>
    <w:p w:rsidR="004C160D" w:rsidRPr="00A96752" w:rsidRDefault="004C160D" w:rsidP="00BE7A92">
      <w:pPr>
        <w:rPr>
          <w:sz w:val="24"/>
          <w:szCs w:val="24"/>
        </w:rPr>
      </w:pPr>
      <w:r w:rsidRPr="00A96752">
        <w:rPr>
          <w:sz w:val="24"/>
          <w:szCs w:val="24"/>
        </w:rPr>
        <w:t>Nauczyciel nawiązuje do innych praw normujących nasze codzienne, życie. Wykazuję, że mają ułatwić codzienność, a nie ograniczać.</w:t>
      </w:r>
    </w:p>
    <w:p w:rsidR="00C71E69" w:rsidRPr="00A96752" w:rsidRDefault="00C71E69" w:rsidP="00C71E69">
      <w:pPr>
        <w:rPr>
          <w:sz w:val="24"/>
          <w:szCs w:val="24"/>
        </w:rPr>
      </w:pPr>
      <w:r w:rsidRPr="00A96752">
        <w:rPr>
          <w:sz w:val="24"/>
          <w:szCs w:val="24"/>
        </w:rPr>
        <w:t>7. Praca domowa:</w:t>
      </w:r>
    </w:p>
    <w:p w:rsidR="00C71E69" w:rsidRPr="00A96752" w:rsidRDefault="00C71E69" w:rsidP="00C71E69">
      <w:pPr>
        <w:rPr>
          <w:sz w:val="24"/>
          <w:szCs w:val="24"/>
        </w:rPr>
      </w:pPr>
      <w:r w:rsidRPr="00A96752">
        <w:rPr>
          <w:sz w:val="24"/>
          <w:szCs w:val="24"/>
        </w:rPr>
        <w:t xml:space="preserve">Narysuj w zeszycie rybi szkielet. Z przodu </w:t>
      </w:r>
      <w:r w:rsidR="00E818F2" w:rsidRPr="00A96752">
        <w:rPr>
          <w:sz w:val="24"/>
          <w:szCs w:val="24"/>
        </w:rPr>
        <w:t>zap</w:t>
      </w:r>
      <w:r w:rsidRPr="00A96752">
        <w:rPr>
          <w:sz w:val="24"/>
          <w:szCs w:val="24"/>
        </w:rPr>
        <w:t xml:space="preserve">isz słowo NIEBO. Na ościach napisz co </w:t>
      </w:r>
      <w:r w:rsidR="00E818F2" w:rsidRPr="00A96752">
        <w:rPr>
          <w:sz w:val="24"/>
          <w:szCs w:val="24"/>
        </w:rPr>
        <w:t>c</w:t>
      </w:r>
      <w:r w:rsidRPr="00A96752">
        <w:rPr>
          <w:sz w:val="24"/>
          <w:szCs w:val="24"/>
        </w:rPr>
        <w:t>i ułatwi dotarcie do NIEBA w oparciu o Dekalog.</w:t>
      </w:r>
      <w:r w:rsidR="004C160D" w:rsidRPr="00A96752">
        <w:rPr>
          <w:sz w:val="24"/>
          <w:szCs w:val="24"/>
        </w:rPr>
        <w:t xml:space="preserve"> Jednej </w:t>
      </w:r>
      <w:r w:rsidR="00E818F2" w:rsidRPr="00A96752">
        <w:rPr>
          <w:sz w:val="24"/>
          <w:szCs w:val="24"/>
        </w:rPr>
        <w:t>o</w:t>
      </w:r>
      <w:r w:rsidR="004C160D" w:rsidRPr="00A96752">
        <w:rPr>
          <w:sz w:val="24"/>
          <w:szCs w:val="24"/>
        </w:rPr>
        <w:t>ści przyporządkuj jedno przykazanie.</w:t>
      </w:r>
    </w:p>
    <w:p w:rsidR="00F32680" w:rsidRPr="00A96752" w:rsidRDefault="00F32680" w:rsidP="00F32680">
      <w:pPr>
        <w:rPr>
          <w:sz w:val="24"/>
          <w:szCs w:val="24"/>
        </w:rPr>
      </w:pPr>
      <w:r w:rsidRPr="00A96752">
        <w:rPr>
          <w:sz w:val="24"/>
          <w:szCs w:val="24"/>
        </w:rPr>
        <w:t>4. Odczytanie fragmentów z Pisma Świętego</w:t>
      </w:r>
      <w:r w:rsidR="00E818F2" w:rsidRPr="00A96752">
        <w:rPr>
          <w:sz w:val="24"/>
          <w:szCs w:val="24"/>
        </w:rPr>
        <w:t xml:space="preserve"> -</w:t>
      </w:r>
      <w:r w:rsidR="00150631" w:rsidRPr="00A96752">
        <w:rPr>
          <w:sz w:val="24"/>
          <w:szCs w:val="24"/>
        </w:rPr>
        <w:t xml:space="preserve"> Prawo przymierza</w:t>
      </w:r>
      <w:r w:rsidRPr="00A96752">
        <w:rPr>
          <w:sz w:val="24"/>
          <w:szCs w:val="24"/>
        </w:rPr>
        <w:t xml:space="preserve">. Podręcznik str. </w:t>
      </w:r>
      <w:r w:rsidR="00150631" w:rsidRPr="00A96752">
        <w:rPr>
          <w:sz w:val="24"/>
          <w:szCs w:val="24"/>
        </w:rPr>
        <w:t>88.</w:t>
      </w:r>
      <w:r w:rsidR="00577DB6" w:rsidRPr="00A96752">
        <w:rPr>
          <w:sz w:val="24"/>
          <w:szCs w:val="24"/>
        </w:rPr>
        <w:t xml:space="preserve"> </w:t>
      </w:r>
      <w:r w:rsidR="00150631" w:rsidRPr="00A96752">
        <w:rPr>
          <w:sz w:val="24"/>
          <w:szCs w:val="24"/>
        </w:rPr>
        <w:t>Dwóch uczniów</w:t>
      </w:r>
      <w:r w:rsidR="002536CB" w:rsidRPr="00A96752">
        <w:rPr>
          <w:sz w:val="24"/>
          <w:szCs w:val="24"/>
        </w:rPr>
        <w:t xml:space="preserve"> czyta tekst z Pisma Świętego</w:t>
      </w:r>
      <w:r w:rsidR="00150631" w:rsidRPr="00A96752">
        <w:rPr>
          <w:sz w:val="24"/>
          <w:szCs w:val="24"/>
        </w:rPr>
        <w:t xml:space="preserve"> </w:t>
      </w:r>
      <w:r w:rsidR="00803E01" w:rsidRPr="00A96752">
        <w:rPr>
          <w:sz w:val="24"/>
          <w:szCs w:val="24"/>
        </w:rPr>
        <w:t>(</w:t>
      </w:r>
      <w:r w:rsidR="00150631" w:rsidRPr="00A96752">
        <w:rPr>
          <w:sz w:val="24"/>
          <w:szCs w:val="24"/>
        </w:rPr>
        <w:t>na przemian</w:t>
      </w:r>
      <w:r w:rsidR="00803E01" w:rsidRPr="00A96752">
        <w:rPr>
          <w:sz w:val="24"/>
          <w:szCs w:val="24"/>
        </w:rPr>
        <w:t>)</w:t>
      </w:r>
      <w:r w:rsidR="002536CB" w:rsidRPr="00A96752">
        <w:rPr>
          <w:sz w:val="24"/>
          <w:szCs w:val="24"/>
        </w:rPr>
        <w:t>.</w:t>
      </w:r>
    </w:p>
    <w:p w:rsidR="00DE46CA" w:rsidRPr="00A96752" w:rsidRDefault="00841B3E" w:rsidP="004C160D">
      <w:pPr>
        <w:rPr>
          <w:color w:val="FF0000"/>
          <w:sz w:val="24"/>
          <w:szCs w:val="24"/>
        </w:rPr>
      </w:pPr>
      <w:r w:rsidRPr="00A96752">
        <w:rPr>
          <w:sz w:val="24"/>
          <w:szCs w:val="24"/>
        </w:rPr>
        <w:t>5.</w:t>
      </w:r>
      <w:r w:rsidR="0040596C" w:rsidRPr="00A96752">
        <w:rPr>
          <w:b/>
          <w:sz w:val="24"/>
          <w:szCs w:val="24"/>
        </w:rPr>
        <w:t xml:space="preserve"> </w:t>
      </w:r>
      <w:r w:rsidR="004C160D" w:rsidRPr="00A96752">
        <w:rPr>
          <w:sz w:val="24"/>
          <w:szCs w:val="24"/>
        </w:rPr>
        <w:t>Obejrzenie prezentacji (wykonanej i omówionej przez ucznia) o osobach będących u szczytu</w:t>
      </w:r>
      <w:r w:rsidR="00EA4BFB" w:rsidRPr="00A96752">
        <w:rPr>
          <w:sz w:val="24"/>
          <w:szCs w:val="24"/>
        </w:rPr>
        <w:t xml:space="preserve"> sławy</w:t>
      </w:r>
      <w:r w:rsidR="004C160D" w:rsidRPr="00A96752">
        <w:rPr>
          <w:sz w:val="24"/>
          <w:szCs w:val="24"/>
        </w:rPr>
        <w:t xml:space="preserve">, </w:t>
      </w:r>
      <w:r w:rsidR="00EA4BFB" w:rsidRPr="00A96752">
        <w:rPr>
          <w:sz w:val="24"/>
          <w:szCs w:val="24"/>
        </w:rPr>
        <w:t xml:space="preserve">prestiżu i pieniędzy, </w:t>
      </w:r>
      <w:r w:rsidR="004C160D" w:rsidRPr="00A96752">
        <w:rPr>
          <w:sz w:val="24"/>
          <w:szCs w:val="24"/>
        </w:rPr>
        <w:t xml:space="preserve">a jednak nieszczęśliwych i kończących swoje życie przedwcześnie. </w:t>
      </w:r>
      <w:r w:rsidR="00EA4BFB" w:rsidRPr="00A96752">
        <w:rPr>
          <w:sz w:val="24"/>
          <w:szCs w:val="24"/>
        </w:rPr>
        <w:t>Podsumowanie lekcji wstępnej przez sugerowanie, co dzieje się z człowiekiem nie posługującym się prawem naturalnym – darem Pana Boga dla człowieka.</w:t>
      </w:r>
    </w:p>
    <w:p w:rsidR="00841B3E" w:rsidRPr="00A96752" w:rsidRDefault="00841B3E" w:rsidP="004C160D">
      <w:pPr>
        <w:ind w:left="360"/>
        <w:rPr>
          <w:sz w:val="24"/>
          <w:szCs w:val="24"/>
        </w:rPr>
      </w:pPr>
      <w:r w:rsidRPr="00A96752">
        <w:rPr>
          <w:sz w:val="24"/>
          <w:szCs w:val="24"/>
        </w:rPr>
        <w:t xml:space="preserve">8. </w:t>
      </w:r>
      <w:r w:rsidR="00735474" w:rsidRPr="00A96752">
        <w:rPr>
          <w:sz w:val="24"/>
          <w:szCs w:val="24"/>
        </w:rPr>
        <w:t xml:space="preserve">Zakończenie. </w:t>
      </w:r>
      <w:r w:rsidR="004C160D" w:rsidRPr="00A96752">
        <w:rPr>
          <w:sz w:val="24"/>
          <w:szCs w:val="24"/>
        </w:rPr>
        <w:t>Pożegnanie słowami: Idźcie z Panem Bogiem.</w:t>
      </w:r>
    </w:p>
    <w:p w:rsidR="00F9798D" w:rsidRPr="00A96752" w:rsidRDefault="00F9798D" w:rsidP="00F9798D">
      <w:pPr>
        <w:pStyle w:val="Akapitzlist"/>
        <w:rPr>
          <w:sz w:val="24"/>
          <w:szCs w:val="24"/>
        </w:rPr>
      </w:pPr>
      <w:r w:rsidRPr="00A96752">
        <w:rPr>
          <w:sz w:val="24"/>
          <w:szCs w:val="24"/>
        </w:rPr>
        <w:tab/>
      </w:r>
      <w:r w:rsidRPr="00A96752">
        <w:rPr>
          <w:sz w:val="24"/>
          <w:szCs w:val="24"/>
        </w:rPr>
        <w:tab/>
      </w:r>
      <w:r w:rsidRPr="00A96752">
        <w:rPr>
          <w:sz w:val="24"/>
          <w:szCs w:val="24"/>
        </w:rPr>
        <w:tab/>
      </w:r>
      <w:r w:rsidRPr="00A96752">
        <w:rPr>
          <w:sz w:val="24"/>
          <w:szCs w:val="24"/>
        </w:rPr>
        <w:tab/>
      </w:r>
      <w:r w:rsidRPr="00A96752">
        <w:rPr>
          <w:sz w:val="24"/>
          <w:szCs w:val="24"/>
        </w:rPr>
        <w:tab/>
      </w:r>
      <w:r w:rsidRPr="00A96752">
        <w:rPr>
          <w:sz w:val="24"/>
          <w:szCs w:val="24"/>
        </w:rPr>
        <w:tab/>
      </w:r>
      <w:r w:rsidRPr="00A96752">
        <w:rPr>
          <w:sz w:val="24"/>
          <w:szCs w:val="24"/>
        </w:rPr>
        <w:tab/>
      </w:r>
      <w:r w:rsidRPr="00A96752">
        <w:rPr>
          <w:sz w:val="24"/>
          <w:szCs w:val="24"/>
        </w:rPr>
        <w:tab/>
        <w:t xml:space="preserve">Opracowanie </w:t>
      </w:r>
    </w:p>
    <w:p w:rsidR="00F9798D" w:rsidRPr="00A96752" w:rsidRDefault="00F9798D" w:rsidP="00F9798D">
      <w:pPr>
        <w:pStyle w:val="Akapitzlist"/>
        <w:ind w:left="5676" w:firstLine="696"/>
        <w:rPr>
          <w:sz w:val="24"/>
          <w:szCs w:val="24"/>
        </w:rPr>
      </w:pPr>
      <w:r w:rsidRPr="00A96752">
        <w:rPr>
          <w:sz w:val="24"/>
          <w:szCs w:val="24"/>
        </w:rPr>
        <w:t>Olga Kłoczko</w:t>
      </w:r>
    </w:p>
    <w:p w:rsidR="00E939E3" w:rsidRPr="00A96752" w:rsidRDefault="00E939E3" w:rsidP="00E939E3">
      <w:pPr>
        <w:rPr>
          <w:sz w:val="24"/>
          <w:szCs w:val="24"/>
        </w:rPr>
      </w:pPr>
      <w:r w:rsidRPr="00A96752">
        <w:rPr>
          <w:sz w:val="24"/>
          <w:szCs w:val="24"/>
        </w:rPr>
        <w:t xml:space="preserve"> </w:t>
      </w:r>
    </w:p>
    <w:p w:rsidR="00E939E3" w:rsidRPr="00A96752" w:rsidRDefault="00E939E3" w:rsidP="00E939E3">
      <w:pPr>
        <w:pStyle w:val="Akapitzlist"/>
        <w:ind w:left="770"/>
        <w:rPr>
          <w:sz w:val="24"/>
          <w:szCs w:val="24"/>
        </w:rPr>
      </w:pPr>
    </w:p>
    <w:p w:rsidR="00E939E3" w:rsidRPr="00A96752" w:rsidRDefault="00E939E3" w:rsidP="00E939E3">
      <w:pPr>
        <w:pStyle w:val="Akapitzlist"/>
        <w:ind w:left="770"/>
        <w:rPr>
          <w:sz w:val="24"/>
          <w:szCs w:val="24"/>
        </w:rPr>
      </w:pPr>
    </w:p>
    <w:p w:rsidR="007815BB" w:rsidRPr="00A96752" w:rsidRDefault="007815BB" w:rsidP="00E939E3">
      <w:pPr>
        <w:pStyle w:val="Akapitzlist"/>
        <w:ind w:left="770"/>
        <w:rPr>
          <w:sz w:val="24"/>
          <w:szCs w:val="24"/>
        </w:rPr>
      </w:pPr>
    </w:p>
    <w:p w:rsidR="007815BB" w:rsidRPr="00A96752" w:rsidRDefault="007815BB" w:rsidP="00E939E3">
      <w:pPr>
        <w:pStyle w:val="Akapitzlist"/>
        <w:ind w:left="770"/>
        <w:rPr>
          <w:sz w:val="24"/>
          <w:szCs w:val="24"/>
        </w:rPr>
      </w:pPr>
    </w:p>
    <w:p w:rsidR="007815BB" w:rsidRPr="00A96752" w:rsidRDefault="007815BB" w:rsidP="00E939E3">
      <w:pPr>
        <w:pStyle w:val="Akapitzlist"/>
        <w:ind w:left="770"/>
        <w:rPr>
          <w:sz w:val="24"/>
          <w:szCs w:val="24"/>
        </w:rPr>
      </w:pPr>
    </w:p>
    <w:p w:rsidR="00A96752" w:rsidRDefault="00A96752" w:rsidP="007815BB">
      <w:pPr>
        <w:pStyle w:val="Akapitzlist"/>
        <w:ind w:left="770"/>
        <w:rPr>
          <w:b/>
          <w:sz w:val="24"/>
          <w:szCs w:val="24"/>
        </w:rPr>
      </w:pPr>
    </w:p>
    <w:p w:rsidR="00A96752" w:rsidRDefault="00A96752" w:rsidP="007815BB">
      <w:pPr>
        <w:pStyle w:val="Akapitzlist"/>
        <w:ind w:left="770"/>
        <w:rPr>
          <w:b/>
          <w:sz w:val="24"/>
          <w:szCs w:val="24"/>
        </w:rPr>
      </w:pPr>
    </w:p>
    <w:p w:rsidR="00A96752" w:rsidRDefault="00A96752" w:rsidP="007815BB">
      <w:pPr>
        <w:pStyle w:val="Akapitzlist"/>
        <w:ind w:left="770"/>
        <w:rPr>
          <w:b/>
          <w:sz w:val="24"/>
          <w:szCs w:val="24"/>
        </w:rPr>
      </w:pPr>
    </w:p>
    <w:p w:rsidR="00A96752" w:rsidRDefault="00A96752" w:rsidP="007815BB">
      <w:pPr>
        <w:pStyle w:val="Akapitzlist"/>
        <w:ind w:left="770"/>
        <w:rPr>
          <w:b/>
          <w:sz w:val="24"/>
          <w:szCs w:val="24"/>
        </w:rPr>
      </w:pPr>
    </w:p>
    <w:p w:rsidR="00A96752" w:rsidRDefault="00A96752" w:rsidP="007815BB">
      <w:pPr>
        <w:pStyle w:val="Akapitzlist"/>
        <w:ind w:left="770"/>
        <w:rPr>
          <w:b/>
          <w:sz w:val="24"/>
          <w:szCs w:val="24"/>
        </w:rPr>
      </w:pPr>
    </w:p>
    <w:p w:rsidR="00A96752" w:rsidRDefault="00A96752" w:rsidP="007815BB">
      <w:pPr>
        <w:pStyle w:val="Akapitzlist"/>
        <w:ind w:left="770"/>
        <w:rPr>
          <w:b/>
          <w:sz w:val="24"/>
          <w:szCs w:val="24"/>
        </w:rPr>
      </w:pPr>
    </w:p>
    <w:p w:rsidR="00A96752" w:rsidRDefault="00A96752" w:rsidP="007815BB">
      <w:pPr>
        <w:pStyle w:val="Akapitzlist"/>
        <w:ind w:left="770"/>
        <w:rPr>
          <w:b/>
          <w:sz w:val="24"/>
          <w:szCs w:val="24"/>
        </w:rPr>
      </w:pPr>
    </w:p>
    <w:p w:rsidR="00A96752" w:rsidRDefault="00A96752" w:rsidP="007815BB">
      <w:pPr>
        <w:pStyle w:val="Akapitzlist"/>
        <w:ind w:left="770"/>
        <w:rPr>
          <w:b/>
          <w:sz w:val="24"/>
          <w:szCs w:val="24"/>
        </w:rPr>
      </w:pPr>
    </w:p>
    <w:p w:rsidR="00A96752" w:rsidRDefault="00A96752" w:rsidP="007815BB">
      <w:pPr>
        <w:pStyle w:val="Akapitzlist"/>
        <w:ind w:left="770"/>
        <w:rPr>
          <w:b/>
          <w:sz w:val="24"/>
          <w:szCs w:val="24"/>
        </w:rPr>
      </w:pPr>
    </w:p>
    <w:p w:rsidR="00A96752" w:rsidRDefault="00A96752" w:rsidP="007815BB">
      <w:pPr>
        <w:pStyle w:val="Akapitzlist"/>
        <w:ind w:left="770"/>
        <w:rPr>
          <w:b/>
          <w:sz w:val="24"/>
          <w:szCs w:val="24"/>
        </w:rPr>
      </w:pPr>
    </w:p>
    <w:p w:rsidR="00A96752" w:rsidRDefault="00A96752" w:rsidP="007815BB">
      <w:pPr>
        <w:pStyle w:val="Akapitzlist"/>
        <w:ind w:left="770"/>
        <w:rPr>
          <w:b/>
          <w:sz w:val="24"/>
          <w:szCs w:val="24"/>
        </w:rPr>
      </w:pPr>
    </w:p>
    <w:p w:rsidR="00A96752" w:rsidRDefault="00A96752" w:rsidP="007815BB">
      <w:pPr>
        <w:pStyle w:val="Akapitzlist"/>
        <w:ind w:left="770"/>
        <w:rPr>
          <w:b/>
          <w:sz w:val="24"/>
          <w:szCs w:val="24"/>
        </w:rPr>
      </w:pPr>
    </w:p>
    <w:p w:rsidR="00A96752" w:rsidRDefault="00A96752" w:rsidP="007815BB">
      <w:pPr>
        <w:pStyle w:val="Akapitzlist"/>
        <w:ind w:left="770"/>
        <w:rPr>
          <w:b/>
          <w:sz w:val="24"/>
          <w:szCs w:val="24"/>
        </w:rPr>
      </w:pPr>
    </w:p>
    <w:p w:rsidR="00A96752" w:rsidRDefault="00A96752" w:rsidP="007815BB">
      <w:pPr>
        <w:pStyle w:val="Akapitzlist"/>
        <w:ind w:left="770"/>
        <w:rPr>
          <w:b/>
          <w:sz w:val="24"/>
          <w:szCs w:val="24"/>
        </w:rPr>
      </w:pPr>
    </w:p>
    <w:p w:rsidR="00A96752" w:rsidRDefault="00A96752" w:rsidP="007815BB">
      <w:pPr>
        <w:pStyle w:val="Akapitzlist"/>
        <w:ind w:left="770"/>
        <w:rPr>
          <w:b/>
          <w:sz w:val="24"/>
          <w:szCs w:val="24"/>
        </w:rPr>
      </w:pPr>
    </w:p>
    <w:p w:rsidR="00A96752" w:rsidRDefault="00A96752" w:rsidP="007815BB">
      <w:pPr>
        <w:pStyle w:val="Akapitzlist"/>
        <w:ind w:left="770"/>
        <w:rPr>
          <w:b/>
          <w:sz w:val="24"/>
          <w:szCs w:val="24"/>
        </w:rPr>
      </w:pPr>
    </w:p>
    <w:p w:rsidR="00A96752" w:rsidRDefault="00A96752" w:rsidP="007815BB">
      <w:pPr>
        <w:pStyle w:val="Akapitzlist"/>
        <w:ind w:left="770"/>
        <w:rPr>
          <w:b/>
          <w:sz w:val="24"/>
          <w:szCs w:val="24"/>
        </w:rPr>
      </w:pPr>
    </w:p>
    <w:p w:rsidR="007815BB" w:rsidRPr="00A96752" w:rsidRDefault="007815BB" w:rsidP="007815BB">
      <w:pPr>
        <w:pStyle w:val="Akapitzlist"/>
        <w:ind w:left="770"/>
        <w:rPr>
          <w:b/>
          <w:sz w:val="24"/>
          <w:szCs w:val="24"/>
        </w:rPr>
      </w:pPr>
      <w:r w:rsidRPr="00A96752">
        <w:rPr>
          <w:b/>
          <w:sz w:val="24"/>
          <w:szCs w:val="24"/>
        </w:rPr>
        <w:t xml:space="preserve">Potrzebne dane: </w:t>
      </w:r>
    </w:p>
    <w:p w:rsidR="007815BB" w:rsidRPr="00A96752" w:rsidRDefault="007815BB" w:rsidP="007815BB">
      <w:pPr>
        <w:pStyle w:val="Akapitzlist"/>
        <w:ind w:left="770"/>
        <w:rPr>
          <w:sz w:val="24"/>
          <w:szCs w:val="24"/>
        </w:rPr>
      </w:pPr>
      <w:r w:rsidRPr="00A96752">
        <w:rPr>
          <w:sz w:val="24"/>
          <w:szCs w:val="24"/>
        </w:rPr>
        <w:t xml:space="preserve">- </w:t>
      </w:r>
      <w:r w:rsidRPr="00A96752">
        <w:rPr>
          <w:b/>
          <w:sz w:val="24"/>
          <w:szCs w:val="24"/>
        </w:rPr>
        <w:t>staż pracy pedagogicznej</w:t>
      </w:r>
      <w:r w:rsidRPr="00A96752">
        <w:rPr>
          <w:sz w:val="24"/>
          <w:szCs w:val="24"/>
        </w:rPr>
        <w:t xml:space="preserve"> 10 lat</w:t>
      </w:r>
    </w:p>
    <w:p w:rsidR="007815BB" w:rsidRPr="00A96752" w:rsidRDefault="007815BB" w:rsidP="007815BB">
      <w:pPr>
        <w:pStyle w:val="Akapitzlist"/>
        <w:ind w:left="770"/>
        <w:rPr>
          <w:b/>
          <w:sz w:val="24"/>
          <w:szCs w:val="24"/>
        </w:rPr>
      </w:pPr>
      <w:r w:rsidRPr="00A96752">
        <w:rPr>
          <w:sz w:val="24"/>
          <w:szCs w:val="24"/>
        </w:rPr>
        <w:t xml:space="preserve">- </w:t>
      </w:r>
      <w:r w:rsidRPr="00A96752">
        <w:rPr>
          <w:b/>
          <w:sz w:val="24"/>
          <w:szCs w:val="24"/>
        </w:rPr>
        <w:t>ogólne informacje o klasie, w której były prowadzone zajęcia (liczebność klasy, poziom intelektualny, mocne i słabe strony, zaangażowanie w proces dydaktyczny, systematyczność pracy, itp.),</w:t>
      </w:r>
    </w:p>
    <w:p w:rsidR="00592B98" w:rsidRPr="00A96752" w:rsidRDefault="007815BB" w:rsidP="007815BB">
      <w:pPr>
        <w:pStyle w:val="Akapitzlist"/>
        <w:ind w:left="770"/>
        <w:rPr>
          <w:sz w:val="24"/>
          <w:szCs w:val="24"/>
        </w:rPr>
      </w:pPr>
      <w:r w:rsidRPr="00A96752">
        <w:rPr>
          <w:sz w:val="24"/>
          <w:szCs w:val="24"/>
        </w:rPr>
        <w:t xml:space="preserve">Klasa VIII </w:t>
      </w:r>
      <w:r w:rsidR="00407029" w:rsidRPr="00A96752">
        <w:rPr>
          <w:sz w:val="24"/>
          <w:szCs w:val="24"/>
        </w:rPr>
        <w:t>B</w:t>
      </w:r>
      <w:r w:rsidRPr="00A96752">
        <w:rPr>
          <w:sz w:val="24"/>
          <w:szCs w:val="24"/>
        </w:rPr>
        <w:t xml:space="preserve"> liczy 20 uczniów ( 8 dziewcząt i 12 chłopców). </w:t>
      </w:r>
      <w:r w:rsidR="00407029" w:rsidRPr="00A96752">
        <w:rPr>
          <w:sz w:val="24"/>
          <w:szCs w:val="24"/>
        </w:rPr>
        <w:t xml:space="preserve">Na katechezę nie uczęszcza jeden chłopiec o innym wyznaniu. </w:t>
      </w:r>
      <w:r w:rsidRPr="00A96752">
        <w:rPr>
          <w:sz w:val="24"/>
          <w:szCs w:val="24"/>
        </w:rPr>
        <w:t xml:space="preserve">Poziom intelektualny młodzieży </w:t>
      </w:r>
      <w:r w:rsidR="0058253B" w:rsidRPr="00A96752">
        <w:rPr>
          <w:sz w:val="24"/>
          <w:szCs w:val="24"/>
        </w:rPr>
        <w:t xml:space="preserve">jest </w:t>
      </w:r>
      <w:r w:rsidR="00DE035D" w:rsidRPr="00A96752">
        <w:rPr>
          <w:sz w:val="24"/>
          <w:szCs w:val="24"/>
        </w:rPr>
        <w:t>dobry</w:t>
      </w:r>
      <w:r w:rsidR="00407029" w:rsidRPr="00A96752">
        <w:rPr>
          <w:sz w:val="24"/>
          <w:szCs w:val="24"/>
        </w:rPr>
        <w:t xml:space="preserve"> i zróżnicowany</w:t>
      </w:r>
      <w:r w:rsidR="0058253B" w:rsidRPr="00A96752">
        <w:rPr>
          <w:sz w:val="24"/>
          <w:szCs w:val="24"/>
        </w:rPr>
        <w:t xml:space="preserve">. </w:t>
      </w:r>
      <w:r w:rsidR="00407029" w:rsidRPr="00A96752">
        <w:rPr>
          <w:sz w:val="24"/>
          <w:szCs w:val="24"/>
        </w:rPr>
        <w:t xml:space="preserve">Są uczniowie o dużym zaangażowaniu, lecz również ze średnim zainteresowaniem nauką religii. Są osoby, które bardzo szybko przyswajają wiedzę jak też takie, które z przyswojeniem podstawowych wiadomościami mają problemy. </w:t>
      </w:r>
      <w:r w:rsidR="0058253B" w:rsidRPr="00A96752">
        <w:rPr>
          <w:sz w:val="24"/>
          <w:szCs w:val="24"/>
        </w:rPr>
        <w:t>Świadcz</w:t>
      </w:r>
      <w:r w:rsidR="009F5B9C" w:rsidRPr="00A96752">
        <w:rPr>
          <w:sz w:val="24"/>
          <w:szCs w:val="24"/>
        </w:rPr>
        <w:t>y</w:t>
      </w:r>
      <w:r w:rsidR="0058253B" w:rsidRPr="00A96752">
        <w:rPr>
          <w:sz w:val="24"/>
          <w:szCs w:val="24"/>
        </w:rPr>
        <w:t xml:space="preserve"> o tym </w:t>
      </w:r>
      <w:r w:rsidR="00407029" w:rsidRPr="00A96752">
        <w:rPr>
          <w:sz w:val="24"/>
          <w:szCs w:val="24"/>
        </w:rPr>
        <w:t xml:space="preserve">1 </w:t>
      </w:r>
      <w:r w:rsidR="0058253B" w:rsidRPr="00A96752">
        <w:rPr>
          <w:sz w:val="24"/>
          <w:szCs w:val="24"/>
        </w:rPr>
        <w:t>ocen</w:t>
      </w:r>
      <w:r w:rsidR="00407029" w:rsidRPr="00A96752">
        <w:rPr>
          <w:sz w:val="24"/>
          <w:szCs w:val="24"/>
        </w:rPr>
        <w:t>a celująca (na półrocze)</w:t>
      </w:r>
      <w:r w:rsidR="0058253B" w:rsidRPr="00A96752">
        <w:rPr>
          <w:sz w:val="24"/>
          <w:szCs w:val="24"/>
        </w:rPr>
        <w:t>.</w:t>
      </w:r>
      <w:r w:rsidR="00407029" w:rsidRPr="00A96752">
        <w:rPr>
          <w:sz w:val="24"/>
          <w:szCs w:val="24"/>
        </w:rPr>
        <w:t xml:space="preserve"> </w:t>
      </w:r>
      <w:r w:rsidR="0058253B" w:rsidRPr="00A96752">
        <w:rPr>
          <w:sz w:val="24"/>
          <w:szCs w:val="24"/>
        </w:rPr>
        <w:t xml:space="preserve"> </w:t>
      </w:r>
      <w:r w:rsidR="008E60DB" w:rsidRPr="00A96752">
        <w:rPr>
          <w:sz w:val="24"/>
          <w:szCs w:val="24"/>
        </w:rPr>
        <w:t>Tylko 1</w:t>
      </w:r>
      <w:r w:rsidR="0058253B" w:rsidRPr="00A96752">
        <w:rPr>
          <w:sz w:val="24"/>
          <w:szCs w:val="24"/>
        </w:rPr>
        <w:t xml:space="preserve"> ocen</w:t>
      </w:r>
      <w:r w:rsidR="008E60DB" w:rsidRPr="00A96752">
        <w:rPr>
          <w:sz w:val="24"/>
          <w:szCs w:val="24"/>
        </w:rPr>
        <w:t>a</w:t>
      </w:r>
      <w:r w:rsidR="0058253B" w:rsidRPr="00A96752">
        <w:rPr>
          <w:sz w:val="24"/>
          <w:szCs w:val="24"/>
        </w:rPr>
        <w:t xml:space="preserve"> do</w:t>
      </w:r>
      <w:r w:rsidR="00407029" w:rsidRPr="00A96752">
        <w:rPr>
          <w:sz w:val="24"/>
          <w:szCs w:val="24"/>
        </w:rPr>
        <w:t>stateczn</w:t>
      </w:r>
      <w:r w:rsidR="008E60DB" w:rsidRPr="00A96752">
        <w:rPr>
          <w:sz w:val="24"/>
          <w:szCs w:val="24"/>
        </w:rPr>
        <w:t>a</w:t>
      </w:r>
      <w:r w:rsidR="00407029" w:rsidRPr="00A96752">
        <w:rPr>
          <w:sz w:val="24"/>
          <w:szCs w:val="24"/>
        </w:rPr>
        <w:t xml:space="preserve"> </w:t>
      </w:r>
      <w:r w:rsidR="00DE035D" w:rsidRPr="00A96752">
        <w:rPr>
          <w:sz w:val="24"/>
          <w:szCs w:val="24"/>
        </w:rPr>
        <w:t>mówi o wysiłkach jakie młodzież wkłada w uzyskanie dobrej średniej z religii. Nadmienię, że d</w:t>
      </w:r>
      <w:r w:rsidR="00460257" w:rsidRPr="00A96752">
        <w:rPr>
          <w:sz w:val="24"/>
          <w:szCs w:val="24"/>
        </w:rPr>
        <w:t xml:space="preserve">wie dziewczęta otrzymały wyróżnienia w konkursie międzyszkolnym na najładniejszą palmę. </w:t>
      </w:r>
      <w:r w:rsidR="00DE035D" w:rsidRPr="00A96752">
        <w:rPr>
          <w:sz w:val="24"/>
          <w:szCs w:val="24"/>
        </w:rPr>
        <w:t xml:space="preserve">Jeden chłopiec otrzymał II miejsce w </w:t>
      </w:r>
      <w:r w:rsidR="00FB26E3" w:rsidRPr="00A96752">
        <w:rPr>
          <w:sz w:val="24"/>
          <w:szCs w:val="24"/>
        </w:rPr>
        <w:t xml:space="preserve"> konkursie z wiedzy o św. Janie Pawle II</w:t>
      </w:r>
      <w:r w:rsidR="00592B98" w:rsidRPr="00A96752">
        <w:rPr>
          <w:sz w:val="24"/>
          <w:szCs w:val="24"/>
        </w:rPr>
        <w:t xml:space="preserve"> (organizowałam ten konkurs)</w:t>
      </w:r>
      <w:r w:rsidR="00FB26E3" w:rsidRPr="00A96752">
        <w:rPr>
          <w:sz w:val="24"/>
          <w:szCs w:val="24"/>
        </w:rPr>
        <w:t>.</w:t>
      </w:r>
      <w:r w:rsidR="00592B98" w:rsidRPr="00A96752">
        <w:rPr>
          <w:sz w:val="24"/>
          <w:szCs w:val="24"/>
        </w:rPr>
        <w:t xml:space="preserve"> </w:t>
      </w:r>
      <w:r w:rsidR="00DE035D" w:rsidRPr="00A96752">
        <w:rPr>
          <w:sz w:val="24"/>
          <w:szCs w:val="24"/>
        </w:rPr>
        <w:t xml:space="preserve">Również wspomniany chłopiec brał udział </w:t>
      </w:r>
      <w:r w:rsidR="004658D1" w:rsidRPr="00A96752">
        <w:rPr>
          <w:sz w:val="24"/>
          <w:szCs w:val="24"/>
        </w:rPr>
        <w:t xml:space="preserve">w konkursie międzyszkolnym z wiedzy biblijnej, zorganizowanym przez Szkołę Podstawowa nr 6 w Suwałkach. Nie zajął miejsca na podium, jednak wysiłek i chęć wzięcia udziału chcę podkreślić. </w:t>
      </w:r>
      <w:r w:rsidR="0058253B" w:rsidRPr="00A96752">
        <w:rPr>
          <w:sz w:val="24"/>
          <w:szCs w:val="24"/>
        </w:rPr>
        <w:t xml:space="preserve">Mocnymi stronami klasy jest </w:t>
      </w:r>
      <w:r w:rsidR="004658D1" w:rsidRPr="00A96752">
        <w:rPr>
          <w:sz w:val="24"/>
          <w:szCs w:val="24"/>
        </w:rPr>
        <w:t>umiejętność słuchania. Sporadycznie proszę o ciszę na lekcji. Cenię sobie w tej klasie, że młodzież nie przeszkadza sobie nawzajem w lekcji.</w:t>
      </w:r>
      <w:r w:rsidR="00C44740" w:rsidRPr="00A96752">
        <w:rPr>
          <w:sz w:val="24"/>
          <w:szCs w:val="24"/>
        </w:rPr>
        <w:t xml:space="preserve"> </w:t>
      </w:r>
      <w:r w:rsidR="009F5B9C" w:rsidRPr="00A96752">
        <w:rPr>
          <w:sz w:val="24"/>
          <w:szCs w:val="24"/>
        </w:rPr>
        <w:t xml:space="preserve">Słabą stroną jest brak </w:t>
      </w:r>
      <w:r w:rsidR="0058253B" w:rsidRPr="00A96752">
        <w:rPr>
          <w:sz w:val="24"/>
          <w:szCs w:val="24"/>
        </w:rPr>
        <w:t>żywiołowość, radość</w:t>
      </w:r>
      <w:r w:rsidR="00460257" w:rsidRPr="00A96752">
        <w:rPr>
          <w:sz w:val="24"/>
          <w:szCs w:val="24"/>
        </w:rPr>
        <w:t xml:space="preserve">, </w:t>
      </w:r>
      <w:r w:rsidR="009F5B9C" w:rsidRPr="00A96752">
        <w:rPr>
          <w:sz w:val="24"/>
          <w:szCs w:val="24"/>
        </w:rPr>
        <w:t xml:space="preserve">spontaniczności.  Młodzież nie zadaje pytań. </w:t>
      </w:r>
      <w:r w:rsidR="008E60DB" w:rsidRPr="00A96752">
        <w:rPr>
          <w:sz w:val="24"/>
          <w:szCs w:val="24"/>
        </w:rPr>
        <w:t xml:space="preserve">Nie jest tez nadmiernie chętna do wypowiedzi ustnych. Mimo to, wykonują polecenia na tyle by otrzymywać dobre oceny. Klasa jest specyficzna i bardzo różna od klasy równoległej. Mimo wyżej  wyliczonych słabych stron lubię katechizować tą klasę. </w:t>
      </w:r>
      <w:r w:rsidR="00592B98" w:rsidRPr="00A96752">
        <w:rPr>
          <w:sz w:val="24"/>
          <w:szCs w:val="24"/>
        </w:rPr>
        <w:t xml:space="preserve"> </w:t>
      </w:r>
    </w:p>
    <w:p w:rsidR="00F025F9" w:rsidRPr="00A96752" w:rsidRDefault="00F025F9" w:rsidP="00F025F9">
      <w:pPr>
        <w:pStyle w:val="Akapitzlist"/>
        <w:ind w:left="770"/>
        <w:rPr>
          <w:sz w:val="24"/>
          <w:szCs w:val="24"/>
        </w:rPr>
      </w:pPr>
      <w:r w:rsidRPr="00A96752">
        <w:rPr>
          <w:b/>
          <w:sz w:val="24"/>
          <w:szCs w:val="24"/>
        </w:rPr>
        <w:t>Cel główny:</w:t>
      </w:r>
      <w:r w:rsidRPr="00A96752">
        <w:rPr>
          <w:sz w:val="24"/>
          <w:szCs w:val="24"/>
        </w:rPr>
        <w:t xml:space="preserve">  </w:t>
      </w:r>
      <w:r w:rsidR="008E60DB" w:rsidRPr="00A96752">
        <w:rPr>
          <w:sz w:val="24"/>
          <w:szCs w:val="24"/>
        </w:rPr>
        <w:t>Zapoznanie uczniów z Dekalogiem jako Darem od Pana Boga.</w:t>
      </w:r>
    </w:p>
    <w:p w:rsidR="00F025F9" w:rsidRPr="00A96752" w:rsidRDefault="00F025F9" w:rsidP="00F025F9">
      <w:pPr>
        <w:pStyle w:val="Akapitzlist"/>
        <w:ind w:left="770"/>
        <w:rPr>
          <w:b/>
          <w:sz w:val="24"/>
          <w:szCs w:val="24"/>
        </w:rPr>
      </w:pPr>
      <w:r w:rsidRPr="00A96752">
        <w:rPr>
          <w:b/>
          <w:sz w:val="24"/>
          <w:szCs w:val="24"/>
        </w:rPr>
        <w:t>Cele szczegółowe:</w:t>
      </w:r>
    </w:p>
    <w:p w:rsidR="008E60DB" w:rsidRPr="00A96752" w:rsidRDefault="008E60DB" w:rsidP="008E60DB">
      <w:pPr>
        <w:pStyle w:val="Akapitzlist"/>
        <w:ind w:left="770"/>
        <w:rPr>
          <w:sz w:val="24"/>
          <w:szCs w:val="24"/>
        </w:rPr>
      </w:pPr>
      <w:r w:rsidRPr="00A96752">
        <w:rPr>
          <w:sz w:val="24"/>
          <w:szCs w:val="24"/>
        </w:rPr>
        <w:t>Uczeń:</w:t>
      </w:r>
    </w:p>
    <w:p w:rsidR="008E60DB" w:rsidRPr="00A96752" w:rsidRDefault="008E60DB" w:rsidP="008E60DB">
      <w:pPr>
        <w:pStyle w:val="Akapitzlist"/>
        <w:ind w:left="770"/>
        <w:rPr>
          <w:sz w:val="24"/>
          <w:szCs w:val="24"/>
        </w:rPr>
      </w:pPr>
      <w:r w:rsidRPr="00A96752">
        <w:rPr>
          <w:sz w:val="24"/>
          <w:szCs w:val="24"/>
        </w:rPr>
        <w:t>•</w:t>
      </w:r>
      <w:r w:rsidRPr="00A96752">
        <w:rPr>
          <w:sz w:val="24"/>
          <w:szCs w:val="24"/>
        </w:rPr>
        <w:tab/>
        <w:t>wymienia przykazania zawarte w Dekalogu,</w:t>
      </w:r>
    </w:p>
    <w:p w:rsidR="008E60DB" w:rsidRPr="00A96752" w:rsidRDefault="008E60DB" w:rsidP="008E60DB">
      <w:pPr>
        <w:pStyle w:val="Akapitzlist"/>
        <w:ind w:left="770"/>
        <w:rPr>
          <w:sz w:val="24"/>
          <w:szCs w:val="24"/>
        </w:rPr>
      </w:pPr>
      <w:r w:rsidRPr="00A96752">
        <w:rPr>
          <w:sz w:val="24"/>
          <w:szCs w:val="24"/>
        </w:rPr>
        <w:t>•</w:t>
      </w:r>
      <w:r w:rsidRPr="00A96752">
        <w:rPr>
          <w:sz w:val="24"/>
          <w:szCs w:val="24"/>
        </w:rPr>
        <w:tab/>
        <w:t>określa, czym jest dla niego Dekalog,</w:t>
      </w:r>
    </w:p>
    <w:p w:rsidR="008E60DB" w:rsidRPr="00A96752" w:rsidRDefault="008E60DB" w:rsidP="008E60DB">
      <w:pPr>
        <w:pStyle w:val="Akapitzlist"/>
        <w:ind w:left="770"/>
        <w:rPr>
          <w:sz w:val="24"/>
          <w:szCs w:val="24"/>
        </w:rPr>
      </w:pPr>
      <w:r w:rsidRPr="00A96752">
        <w:rPr>
          <w:sz w:val="24"/>
          <w:szCs w:val="24"/>
        </w:rPr>
        <w:t>•</w:t>
      </w:r>
      <w:r w:rsidRPr="00A96752">
        <w:rPr>
          <w:sz w:val="24"/>
          <w:szCs w:val="24"/>
        </w:rPr>
        <w:tab/>
        <w:t>uzasadnia związek swojej codzienności z częstym przypominaniem Dziesięciu Przykazań Bożych,</w:t>
      </w:r>
    </w:p>
    <w:p w:rsidR="008E60DB" w:rsidRPr="00A96752" w:rsidRDefault="008E60DB" w:rsidP="008E60DB">
      <w:pPr>
        <w:pStyle w:val="Akapitzlist"/>
        <w:ind w:left="770"/>
        <w:rPr>
          <w:sz w:val="24"/>
          <w:szCs w:val="24"/>
        </w:rPr>
      </w:pPr>
      <w:r w:rsidRPr="00A96752">
        <w:rPr>
          <w:sz w:val="24"/>
          <w:szCs w:val="24"/>
        </w:rPr>
        <w:t>•</w:t>
      </w:r>
      <w:r w:rsidRPr="00A96752">
        <w:rPr>
          <w:sz w:val="24"/>
          <w:szCs w:val="24"/>
        </w:rPr>
        <w:tab/>
        <w:t>rozumie znaczenie przykazań w życiu chrześcijanina oraz ich wpływ na godność człowieka,</w:t>
      </w:r>
    </w:p>
    <w:p w:rsidR="008E60DB" w:rsidRPr="00A96752" w:rsidRDefault="008E60DB" w:rsidP="008E60DB">
      <w:pPr>
        <w:pStyle w:val="Akapitzlist"/>
        <w:ind w:left="770"/>
        <w:rPr>
          <w:sz w:val="24"/>
          <w:szCs w:val="24"/>
        </w:rPr>
      </w:pPr>
      <w:r w:rsidRPr="00A96752">
        <w:rPr>
          <w:sz w:val="24"/>
          <w:szCs w:val="24"/>
        </w:rPr>
        <w:t>•</w:t>
      </w:r>
      <w:r w:rsidRPr="00A96752">
        <w:rPr>
          <w:sz w:val="24"/>
          <w:szCs w:val="24"/>
        </w:rPr>
        <w:tab/>
        <w:t>umie podzielić przykazania na te, które dotyczą relacji z Panem Bogiem i te, które dotyczą bliźniego,</w:t>
      </w:r>
    </w:p>
    <w:p w:rsidR="008E60DB" w:rsidRPr="00A96752" w:rsidRDefault="008E60DB" w:rsidP="008E60DB">
      <w:pPr>
        <w:pStyle w:val="Akapitzlist"/>
        <w:ind w:left="770"/>
        <w:rPr>
          <w:sz w:val="24"/>
          <w:szCs w:val="24"/>
        </w:rPr>
      </w:pPr>
      <w:r w:rsidRPr="00A96752">
        <w:rPr>
          <w:sz w:val="24"/>
          <w:szCs w:val="24"/>
        </w:rPr>
        <w:t>•</w:t>
      </w:r>
      <w:r w:rsidRPr="00A96752">
        <w:rPr>
          <w:sz w:val="24"/>
          <w:szCs w:val="24"/>
        </w:rPr>
        <w:tab/>
        <w:t>wie, że Dekalog dotyczy wszystkich ludzi.</w:t>
      </w:r>
    </w:p>
    <w:p w:rsidR="008E60DB" w:rsidRPr="00A96752" w:rsidRDefault="008E60DB" w:rsidP="008E60DB">
      <w:pPr>
        <w:pStyle w:val="Akapitzlist"/>
        <w:ind w:left="770"/>
        <w:rPr>
          <w:b/>
          <w:sz w:val="24"/>
          <w:szCs w:val="24"/>
        </w:rPr>
      </w:pPr>
      <w:r w:rsidRPr="00A96752">
        <w:rPr>
          <w:b/>
          <w:sz w:val="24"/>
          <w:szCs w:val="24"/>
        </w:rPr>
        <w:t>Środki dydaktyczne:</w:t>
      </w:r>
    </w:p>
    <w:p w:rsidR="008E60DB" w:rsidRPr="00A96752" w:rsidRDefault="008E60DB" w:rsidP="008E60DB">
      <w:pPr>
        <w:pStyle w:val="Akapitzlist"/>
        <w:ind w:left="770"/>
        <w:rPr>
          <w:sz w:val="24"/>
          <w:szCs w:val="24"/>
        </w:rPr>
      </w:pPr>
      <w:r w:rsidRPr="00A96752">
        <w:rPr>
          <w:sz w:val="24"/>
          <w:szCs w:val="24"/>
        </w:rPr>
        <w:t xml:space="preserve">Pismo Święte, kartki A5, przekrojone kromki chleba na talerzu, ramki obrazu, kartka z Dekalogiem A5, podręcznik. </w:t>
      </w:r>
    </w:p>
    <w:p w:rsidR="008E60DB" w:rsidRPr="00A96752" w:rsidRDefault="008E60DB" w:rsidP="008E60DB">
      <w:pPr>
        <w:pStyle w:val="Akapitzlist"/>
        <w:ind w:left="770"/>
        <w:rPr>
          <w:b/>
          <w:sz w:val="24"/>
          <w:szCs w:val="24"/>
        </w:rPr>
      </w:pPr>
      <w:r w:rsidRPr="00A96752">
        <w:rPr>
          <w:b/>
          <w:sz w:val="24"/>
          <w:szCs w:val="24"/>
        </w:rPr>
        <w:t>Metody i formy pracy:</w:t>
      </w:r>
    </w:p>
    <w:p w:rsidR="008E60DB" w:rsidRPr="00A96752" w:rsidRDefault="008E60DB" w:rsidP="008E60DB">
      <w:pPr>
        <w:pStyle w:val="Akapitzlist"/>
        <w:ind w:left="770"/>
        <w:rPr>
          <w:sz w:val="24"/>
          <w:szCs w:val="24"/>
        </w:rPr>
      </w:pPr>
      <w:r w:rsidRPr="00A96752">
        <w:rPr>
          <w:sz w:val="24"/>
          <w:szCs w:val="24"/>
        </w:rPr>
        <w:t>Technika aktywizująca 521 (zmodyfikowana technika 635), praca indywidualna, rozmowa kierowana, pokaz, praca z Pismem Świętym, pokaz, podręcznikiem, głośne czytanie tekstu, prezentacja multimedialna.</w:t>
      </w:r>
    </w:p>
    <w:p w:rsidR="00BE4059" w:rsidRPr="00A96752" w:rsidRDefault="007815BB" w:rsidP="00BE4059">
      <w:pPr>
        <w:pStyle w:val="Akapitzlist"/>
        <w:ind w:left="770"/>
        <w:rPr>
          <w:sz w:val="24"/>
          <w:szCs w:val="24"/>
        </w:rPr>
      </w:pPr>
      <w:r w:rsidRPr="00A96752">
        <w:rPr>
          <w:b/>
          <w:sz w:val="24"/>
          <w:szCs w:val="24"/>
        </w:rPr>
        <w:t>- podstawa programowa (numer wymagania ogólnego i wymagania szczegółowego)</w:t>
      </w:r>
      <w:r w:rsidR="00FB26E3" w:rsidRPr="00A96752">
        <w:rPr>
          <w:b/>
          <w:sz w:val="24"/>
          <w:szCs w:val="24"/>
        </w:rPr>
        <w:t xml:space="preserve">. </w:t>
      </w:r>
      <w:r w:rsidR="00BE4059" w:rsidRPr="00A96752">
        <w:rPr>
          <w:sz w:val="24"/>
          <w:szCs w:val="24"/>
        </w:rPr>
        <w:t>Podstawa programowa katechezy Kościoła katolickiego w Polsce.</w:t>
      </w:r>
      <w:r w:rsidR="00636125" w:rsidRPr="00A96752">
        <w:rPr>
          <w:sz w:val="24"/>
          <w:szCs w:val="24"/>
        </w:rPr>
        <w:t xml:space="preserve"> </w:t>
      </w:r>
      <w:r w:rsidR="00BE4059" w:rsidRPr="00A96752">
        <w:rPr>
          <w:sz w:val="24"/>
          <w:szCs w:val="24"/>
        </w:rPr>
        <w:t>Dokument został przyjęty podczas 351. zebrania plenarnego Konferencji Episkopatu Polski w Warszawie w dniu 8 marca 2010 roku.</w:t>
      </w:r>
      <w:r w:rsidR="000541C6" w:rsidRPr="00A96752">
        <w:rPr>
          <w:sz w:val="24"/>
          <w:szCs w:val="24"/>
        </w:rPr>
        <w:t xml:space="preserve"> Jedynie takie posiadam dane. Niniejszy dokument nie posiada numerów wymagań.  </w:t>
      </w:r>
    </w:p>
    <w:p w:rsidR="007815BB" w:rsidRPr="00A96752" w:rsidRDefault="007815BB" w:rsidP="007815BB">
      <w:pPr>
        <w:pStyle w:val="Akapitzlist"/>
        <w:ind w:left="770"/>
        <w:rPr>
          <w:b/>
          <w:sz w:val="24"/>
          <w:szCs w:val="24"/>
        </w:rPr>
      </w:pPr>
      <w:r w:rsidRPr="00A96752">
        <w:rPr>
          <w:b/>
          <w:sz w:val="24"/>
          <w:szCs w:val="24"/>
        </w:rPr>
        <w:t>- scenariusz prowadzonych zajęć.</w:t>
      </w:r>
    </w:p>
    <w:p w:rsidR="00FB26E3" w:rsidRPr="00A96752" w:rsidRDefault="00FB26E3" w:rsidP="007815BB">
      <w:pPr>
        <w:pStyle w:val="Akapitzlist"/>
        <w:ind w:left="770"/>
        <w:rPr>
          <w:sz w:val="24"/>
          <w:szCs w:val="24"/>
        </w:rPr>
      </w:pPr>
      <w:r w:rsidRPr="00A96752">
        <w:rPr>
          <w:sz w:val="24"/>
          <w:szCs w:val="24"/>
        </w:rPr>
        <w:t>W załączeniu.</w:t>
      </w:r>
    </w:p>
    <w:p w:rsidR="001B7211" w:rsidRPr="00A96752" w:rsidRDefault="001B7211" w:rsidP="001B7211">
      <w:pPr>
        <w:rPr>
          <w:sz w:val="24"/>
          <w:szCs w:val="24"/>
        </w:rPr>
      </w:pPr>
    </w:p>
    <w:p w:rsidR="001B7211" w:rsidRPr="00A96752" w:rsidRDefault="001B7211" w:rsidP="001B7211">
      <w:pPr>
        <w:rPr>
          <w:sz w:val="24"/>
          <w:szCs w:val="24"/>
        </w:rPr>
      </w:pPr>
    </w:p>
    <w:p w:rsidR="001B7211" w:rsidRPr="00A96752" w:rsidRDefault="001B7211" w:rsidP="001B7211">
      <w:pPr>
        <w:rPr>
          <w:sz w:val="24"/>
          <w:szCs w:val="24"/>
        </w:rPr>
      </w:pPr>
    </w:p>
    <w:p w:rsidR="001B7211" w:rsidRPr="00A96752" w:rsidRDefault="001B7211" w:rsidP="001B7211">
      <w:pPr>
        <w:ind w:left="708" w:firstLine="708"/>
        <w:rPr>
          <w:sz w:val="24"/>
          <w:szCs w:val="24"/>
        </w:rPr>
      </w:pPr>
      <w:r w:rsidRPr="00A96752">
        <w:rPr>
          <w:sz w:val="24"/>
          <w:szCs w:val="24"/>
        </w:rPr>
        <w:tab/>
      </w:r>
      <w:r w:rsidRPr="00A96752">
        <w:rPr>
          <w:sz w:val="24"/>
          <w:szCs w:val="24"/>
        </w:rPr>
        <w:tab/>
      </w:r>
      <w:r w:rsidRPr="00A96752">
        <w:rPr>
          <w:sz w:val="24"/>
          <w:szCs w:val="24"/>
        </w:rPr>
        <w:tab/>
        <w:t>DEKALOG</w:t>
      </w:r>
    </w:p>
    <w:p w:rsidR="001B7211" w:rsidRPr="00A96752" w:rsidRDefault="001B7211" w:rsidP="001B7211">
      <w:pPr>
        <w:ind w:left="708" w:firstLine="708"/>
        <w:rPr>
          <w:sz w:val="24"/>
          <w:szCs w:val="24"/>
        </w:rPr>
      </w:pPr>
    </w:p>
    <w:p w:rsidR="001B7211" w:rsidRPr="00A96752" w:rsidRDefault="001B7211" w:rsidP="001B7211">
      <w:pPr>
        <w:ind w:left="708" w:firstLine="708"/>
        <w:rPr>
          <w:sz w:val="24"/>
          <w:szCs w:val="24"/>
        </w:rPr>
      </w:pPr>
      <w:r w:rsidRPr="00A96752">
        <w:rPr>
          <w:sz w:val="24"/>
          <w:szCs w:val="24"/>
        </w:rPr>
        <w:t>1. Nie będziesz miał bogów cudzych przede Mną.</w:t>
      </w:r>
    </w:p>
    <w:p w:rsidR="001B7211" w:rsidRPr="00A96752" w:rsidRDefault="001B7211" w:rsidP="001B7211">
      <w:pPr>
        <w:rPr>
          <w:sz w:val="24"/>
          <w:szCs w:val="24"/>
        </w:rPr>
      </w:pPr>
    </w:p>
    <w:p w:rsidR="001B7211" w:rsidRPr="00A96752" w:rsidRDefault="001B7211" w:rsidP="001B7211">
      <w:pPr>
        <w:ind w:left="708" w:firstLine="708"/>
        <w:rPr>
          <w:sz w:val="24"/>
          <w:szCs w:val="24"/>
        </w:rPr>
      </w:pPr>
      <w:r w:rsidRPr="00A96752">
        <w:rPr>
          <w:sz w:val="24"/>
          <w:szCs w:val="24"/>
        </w:rPr>
        <w:t xml:space="preserve">2. Nie będziesz brał imienia Pana Boga swego na </w:t>
      </w:r>
      <w:proofErr w:type="spellStart"/>
      <w:r w:rsidRPr="00A96752">
        <w:rPr>
          <w:sz w:val="24"/>
          <w:szCs w:val="24"/>
        </w:rPr>
        <w:t>daremno</w:t>
      </w:r>
      <w:proofErr w:type="spellEnd"/>
      <w:r w:rsidRPr="00A96752">
        <w:rPr>
          <w:sz w:val="24"/>
          <w:szCs w:val="24"/>
        </w:rPr>
        <w:t>.</w:t>
      </w:r>
    </w:p>
    <w:p w:rsidR="001B7211" w:rsidRPr="00A96752" w:rsidRDefault="001B7211" w:rsidP="001B7211">
      <w:pPr>
        <w:rPr>
          <w:sz w:val="24"/>
          <w:szCs w:val="24"/>
        </w:rPr>
      </w:pPr>
    </w:p>
    <w:p w:rsidR="0093652B" w:rsidRPr="00A96752" w:rsidRDefault="001B7211" w:rsidP="001B7211">
      <w:pPr>
        <w:ind w:left="708" w:firstLine="708"/>
        <w:rPr>
          <w:sz w:val="24"/>
          <w:szCs w:val="24"/>
        </w:rPr>
      </w:pPr>
      <w:r w:rsidRPr="00A96752">
        <w:rPr>
          <w:sz w:val="24"/>
          <w:szCs w:val="24"/>
        </w:rPr>
        <w:t>3. Pamiętaj, abyś dzień święty święcił.</w:t>
      </w:r>
    </w:p>
    <w:p w:rsidR="001B7211" w:rsidRPr="00A96752" w:rsidRDefault="001B7211" w:rsidP="001B7211">
      <w:pPr>
        <w:rPr>
          <w:sz w:val="24"/>
          <w:szCs w:val="24"/>
        </w:rPr>
      </w:pPr>
    </w:p>
    <w:p w:rsidR="001B7211" w:rsidRPr="00A96752" w:rsidRDefault="001B7211" w:rsidP="001B7211">
      <w:pPr>
        <w:ind w:left="708" w:firstLine="708"/>
        <w:rPr>
          <w:sz w:val="24"/>
          <w:szCs w:val="24"/>
        </w:rPr>
      </w:pPr>
      <w:r w:rsidRPr="00A96752">
        <w:rPr>
          <w:sz w:val="24"/>
          <w:szCs w:val="24"/>
        </w:rPr>
        <w:t>4. Czcij ojca swego i matkę swoją.</w:t>
      </w:r>
    </w:p>
    <w:p w:rsidR="001B7211" w:rsidRPr="00A96752" w:rsidRDefault="001B7211" w:rsidP="001B7211">
      <w:pPr>
        <w:rPr>
          <w:sz w:val="24"/>
          <w:szCs w:val="24"/>
        </w:rPr>
      </w:pPr>
    </w:p>
    <w:p w:rsidR="001B7211" w:rsidRPr="00A96752" w:rsidRDefault="001B7211" w:rsidP="001B7211">
      <w:pPr>
        <w:ind w:left="708" w:firstLine="708"/>
        <w:rPr>
          <w:sz w:val="24"/>
          <w:szCs w:val="24"/>
        </w:rPr>
      </w:pPr>
      <w:r w:rsidRPr="00A96752">
        <w:rPr>
          <w:sz w:val="24"/>
          <w:szCs w:val="24"/>
        </w:rPr>
        <w:t>5. Nie zabijaj.</w:t>
      </w:r>
    </w:p>
    <w:p w:rsidR="001B7211" w:rsidRPr="00A96752" w:rsidRDefault="001B7211" w:rsidP="001B7211">
      <w:pPr>
        <w:rPr>
          <w:sz w:val="24"/>
          <w:szCs w:val="24"/>
        </w:rPr>
      </w:pPr>
    </w:p>
    <w:p w:rsidR="001B7211" w:rsidRPr="00A96752" w:rsidRDefault="001B7211" w:rsidP="001B7211">
      <w:pPr>
        <w:ind w:left="708" w:firstLine="708"/>
        <w:rPr>
          <w:sz w:val="24"/>
          <w:szCs w:val="24"/>
        </w:rPr>
      </w:pPr>
      <w:r w:rsidRPr="00A96752">
        <w:rPr>
          <w:sz w:val="24"/>
          <w:szCs w:val="24"/>
        </w:rPr>
        <w:t>6. Nie cudzołóż.</w:t>
      </w:r>
    </w:p>
    <w:p w:rsidR="001B7211" w:rsidRPr="00A96752" w:rsidRDefault="001B7211" w:rsidP="001B7211">
      <w:pPr>
        <w:rPr>
          <w:sz w:val="24"/>
          <w:szCs w:val="24"/>
        </w:rPr>
      </w:pPr>
    </w:p>
    <w:p w:rsidR="001B7211" w:rsidRPr="00A96752" w:rsidRDefault="001B7211" w:rsidP="001B7211">
      <w:pPr>
        <w:ind w:left="708" w:firstLine="708"/>
        <w:rPr>
          <w:sz w:val="24"/>
          <w:szCs w:val="24"/>
        </w:rPr>
      </w:pPr>
      <w:r w:rsidRPr="00A96752">
        <w:rPr>
          <w:sz w:val="24"/>
          <w:szCs w:val="24"/>
        </w:rPr>
        <w:t>7. Nie kradnij.</w:t>
      </w:r>
    </w:p>
    <w:p w:rsidR="001B7211" w:rsidRPr="00A96752" w:rsidRDefault="001B7211" w:rsidP="001B7211">
      <w:pPr>
        <w:rPr>
          <w:sz w:val="24"/>
          <w:szCs w:val="24"/>
        </w:rPr>
      </w:pPr>
    </w:p>
    <w:p w:rsidR="001B7211" w:rsidRPr="00A96752" w:rsidRDefault="001B7211" w:rsidP="001B7211">
      <w:pPr>
        <w:ind w:left="708" w:firstLine="708"/>
        <w:rPr>
          <w:sz w:val="24"/>
          <w:szCs w:val="24"/>
        </w:rPr>
      </w:pPr>
      <w:r w:rsidRPr="00A96752">
        <w:rPr>
          <w:sz w:val="24"/>
          <w:szCs w:val="24"/>
        </w:rPr>
        <w:t>8. Nie mów fałszywego świadectwa przeciw bliźniemu swemu.</w:t>
      </w:r>
    </w:p>
    <w:p w:rsidR="001B7211" w:rsidRPr="00A96752" w:rsidRDefault="001B7211" w:rsidP="001B7211">
      <w:pPr>
        <w:rPr>
          <w:sz w:val="24"/>
          <w:szCs w:val="24"/>
        </w:rPr>
      </w:pPr>
    </w:p>
    <w:p w:rsidR="001B7211" w:rsidRPr="00A96752" w:rsidRDefault="001B7211" w:rsidP="001B7211">
      <w:pPr>
        <w:ind w:left="708" w:firstLine="708"/>
        <w:rPr>
          <w:sz w:val="24"/>
          <w:szCs w:val="24"/>
        </w:rPr>
      </w:pPr>
      <w:r w:rsidRPr="00A96752">
        <w:rPr>
          <w:sz w:val="24"/>
          <w:szCs w:val="24"/>
        </w:rPr>
        <w:t>9. Nie pożądaj żony bliźniego swego.</w:t>
      </w:r>
    </w:p>
    <w:p w:rsidR="001B7211" w:rsidRPr="00A96752" w:rsidRDefault="001B7211" w:rsidP="001B7211">
      <w:pPr>
        <w:rPr>
          <w:sz w:val="24"/>
          <w:szCs w:val="24"/>
        </w:rPr>
      </w:pPr>
    </w:p>
    <w:p w:rsidR="001B7211" w:rsidRDefault="001B7211" w:rsidP="001B7211">
      <w:pPr>
        <w:ind w:left="708" w:firstLine="708"/>
        <w:rPr>
          <w:sz w:val="24"/>
          <w:szCs w:val="24"/>
        </w:rPr>
      </w:pPr>
      <w:r w:rsidRPr="00A96752">
        <w:rPr>
          <w:sz w:val="24"/>
          <w:szCs w:val="24"/>
        </w:rPr>
        <w:t>10. Ani żadnej rzeczy, która jego jest.</w:t>
      </w:r>
    </w:p>
    <w:p w:rsidR="00A96752" w:rsidRDefault="00A96752" w:rsidP="001B7211">
      <w:pPr>
        <w:ind w:left="708" w:firstLine="708"/>
        <w:rPr>
          <w:sz w:val="24"/>
          <w:szCs w:val="24"/>
        </w:rPr>
      </w:pPr>
    </w:p>
    <w:p w:rsidR="00A96752" w:rsidRPr="00A96752" w:rsidRDefault="00A96752" w:rsidP="001B7211">
      <w:pPr>
        <w:ind w:left="708" w:firstLine="708"/>
        <w:rPr>
          <w:i/>
          <w:sz w:val="24"/>
          <w:szCs w:val="24"/>
        </w:rPr>
      </w:pPr>
      <w:r w:rsidRPr="00A96752">
        <w:rPr>
          <w:i/>
          <w:sz w:val="24"/>
          <w:szCs w:val="24"/>
        </w:rPr>
        <w:t>Niniejsza treść została użyta do wypełnienia  pustych ram  obrazu.</w:t>
      </w:r>
    </w:p>
    <w:sectPr w:rsidR="00A96752" w:rsidRPr="00A96752" w:rsidSect="00333A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A0100"/>
    <w:multiLevelType w:val="hybridMultilevel"/>
    <w:tmpl w:val="3A869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92CB9"/>
    <w:multiLevelType w:val="hybridMultilevel"/>
    <w:tmpl w:val="D2D2723A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3A8E12E4"/>
    <w:multiLevelType w:val="hybridMultilevel"/>
    <w:tmpl w:val="E14CCDFA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480D6DF5"/>
    <w:multiLevelType w:val="hybridMultilevel"/>
    <w:tmpl w:val="44CA7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D58"/>
    <w:rsid w:val="000541C6"/>
    <w:rsid w:val="00055FFB"/>
    <w:rsid w:val="00061C22"/>
    <w:rsid w:val="00084376"/>
    <w:rsid w:val="000B0A40"/>
    <w:rsid w:val="00150631"/>
    <w:rsid w:val="001B7211"/>
    <w:rsid w:val="001B7F75"/>
    <w:rsid w:val="001C3AC6"/>
    <w:rsid w:val="00247087"/>
    <w:rsid w:val="002536CB"/>
    <w:rsid w:val="0027484A"/>
    <w:rsid w:val="00333AC8"/>
    <w:rsid w:val="0034349C"/>
    <w:rsid w:val="003E050D"/>
    <w:rsid w:val="003F1ACC"/>
    <w:rsid w:val="0040008B"/>
    <w:rsid w:val="0040596C"/>
    <w:rsid w:val="00407029"/>
    <w:rsid w:val="00460257"/>
    <w:rsid w:val="004658D1"/>
    <w:rsid w:val="004B2983"/>
    <w:rsid w:val="004C160D"/>
    <w:rsid w:val="004C5B16"/>
    <w:rsid w:val="004C6B1E"/>
    <w:rsid w:val="0051599E"/>
    <w:rsid w:val="00523A00"/>
    <w:rsid w:val="00577DB6"/>
    <w:rsid w:val="0058253B"/>
    <w:rsid w:val="00592B98"/>
    <w:rsid w:val="0059719F"/>
    <w:rsid w:val="005F14C3"/>
    <w:rsid w:val="00636125"/>
    <w:rsid w:val="00681F7B"/>
    <w:rsid w:val="006849CF"/>
    <w:rsid w:val="006B6107"/>
    <w:rsid w:val="006C785D"/>
    <w:rsid w:val="00735474"/>
    <w:rsid w:val="00766D18"/>
    <w:rsid w:val="007815BB"/>
    <w:rsid w:val="00794A45"/>
    <w:rsid w:val="007C4F14"/>
    <w:rsid w:val="007F60FF"/>
    <w:rsid w:val="00803E01"/>
    <w:rsid w:val="00807681"/>
    <w:rsid w:val="00841B3E"/>
    <w:rsid w:val="00852156"/>
    <w:rsid w:val="008E60DB"/>
    <w:rsid w:val="0093652B"/>
    <w:rsid w:val="009B5DB5"/>
    <w:rsid w:val="009F5B9C"/>
    <w:rsid w:val="00A436F7"/>
    <w:rsid w:val="00A552B2"/>
    <w:rsid w:val="00A92BA3"/>
    <w:rsid w:val="00A96752"/>
    <w:rsid w:val="00AA729E"/>
    <w:rsid w:val="00B31D58"/>
    <w:rsid w:val="00B95C7B"/>
    <w:rsid w:val="00BA40F3"/>
    <w:rsid w:val="00BE4059"/>
    <w:rsid w:val="00BE7A92"/>
    <w:rsid w:val="00C44740"/>
    <w:rsid w:val="00C71E69"/>
    <w:rsid w:val="00CB6F18"/>
    <w:rsid w:val="00CD2099"/>
    <w:rsid w:val="00D173D9"/>
    <w:rsid w:val="00D2700D"/>
    <w:rsid w:val="00D37930"/>
    <w:rsid w:val="00D57B84"/>
    <w:rsid w:val="00D76CF9"/>
    <w:rsid w:val="00D77197"/>
    <w:rsid w:val="00DA039F"/>
    <w:rsid w:val="00DE035D"/>
    <w:rsid w:val="00DE46CA"/>
    <w:rsid w:val="00E6535B"/>
    <w:rsid w:val="00E818F2"/>
    <w:rsid w:val="00E939E3"/>
    <w:rsid w:val="00EA4BFB"/>
    <w:rsid w:val="00EC5080"/>
    <w:rsid w:val="00EE22BF"/>
    <w:rsid w:val="00F025F9"/>
    <w:rsid w:val="00F1330C"/>
    <w:rsid w:val="00F32680"/>
    <w:rsid w:val="00F9798D"/>
    <w:rsid w:val="00FA1207"/>
    <w:rsid w:val="00FB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9AD124-76B3-4C51-91EF-0026075C8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719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77D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7D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3469</TotalTime>
  <Pages>4</Pages>
  <Words>1068</Words>
  <Characters>6414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22</cp:revision>
  <cp:lastPrinted>2022-05-05T17:43:00Z</cp:lastPrinted>
  <dcterms:created xsi:type="dcterms:W3CDTF">2021-11-06T16:06:00Z</dcterms:created>
  <dcterms:modified xsi:type="dcterms:W3CDTF">2022-08-11T14:23:00Z</dcterms:modified>
</cp:coreProperties>
</file>